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73667564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</w:t>
      </w:r>
      <w:r w:rsidR="009E028A">
        <w:rPr>
          <w:b/>
          <w:noProof/>
          <w:sz w:val="24"/>
        </w:rPr>
        <w:t>-</w:t>
      </w:r>
      <w:r w:rsidR="00A97669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37F9A">
        <w:rPr>
          <w:b/>
          <w:noProof/>
          <w:sz w:val="24"/>
        </w:rPr>
        <w:t>2</w:t>
      </w:r>
      <w:r w:rsidR="00C2745C">
        <w:rPr>
          <w:b/>
          <w:noProof/>
          <w:sz w:val="24"/>
        </w:rPr>
        <w:t>2</w:t>
      </w:r>
      <w:r w:rsidR="009E028A">
        <w:rPr>
          <w:b/>
          <w:noProof/>
          <w:sz w:val="24"/>
        </w:rPr>
        <w:t>0072</w:t>
      </w:r>
    </w:p>
    <w:p w14:paraId="475E8D9C" w14:textId="37DE2E8F" w:rsidR="00751825" w:rsidRDefault="00A97669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</w:t>
      </w:r>
      <w:r w:rsidR="007518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3BE02D" w:rsidR="001E41F3" w:rsidRPr="00410371" w:rsidRDefault="00BE0E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06343">
              <w:rPr>
                <w:b/>
                <w:noProof/>
                <w:sz w:val="28"/>
              </w:rPr>
              <w:t>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A6D019" w:rsidR="001E41F3" w:rsidRPr="00410371" w:rsidRDefault="00865FB9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865FB9">
              <w:rPr>
                <w:rFonts w:hint="eastAsia"/>
                <w:b/>
                <w:noProof/>
                <w:sz w:val="28"/>
              </w:rPr>
              <w:t>0</w:t>
            </w:r>
            <w:r w:rsidRPr="00865FB9">
              <w:rPr>
                <w:b/>
                <w:noProof/>
                <w:sz w:val="28"/>
              </w:rPr>
              <w:t>861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8DFD1C" w:rsidR="001E41F3" w:rsidRPr="00410371" w:rsidRDefault="00B06A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BE0E5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141DC7" w:rsidR="00F25D98" w:rsidRDefault="00CD7A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FA38DB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97F4870" w:rsidR="001E41F3" w:rsidRDefault="005740C7" w:rsidP="00CE46BC">
            <w:pPr>
              <w:pStyle w:val="CRCoverPage"/>
              <w:spacing w:after="0"/>
              <w:ind w:left="100"/>
              <w:rPr>
                <w:noProof/>
              </w:rPr>
            </w:pPr>
            <w:r>
              <w:t>L2 remote UE PLMN selection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A438BFF" w:rsidR="001E41F3" w:rsidRDefault="00CD7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8CAE09D" w:rsidR="001E41F3" w:rsidRDefault="00CE4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AAD864" w:rsidR="001E41F3" w:rsidRDefault="00CE4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2021-12</w:t>
            </w:r>
            <w:r w:rsidR="00CD7AE9">
              <w:rPr>
                <w:noProof/>
              </w:rPr>
              <w:t>-</w:t>
            </w:r>
            <w:r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6588DE" w:rsidR="001E41F3" w:rsidRDefault="00CE46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B9D1F67" w:rsidR="001E41F3" w:rsidRDefault="00CD7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D3CA5" w14:textId="77777777" w:rsidR="00406774" w:rsidRDefault="00666B70" w:rsidP="00406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one Editor's note in clause 3.1.2B:</w:t>
            </w:r>
          </w:p>
          <w:p w14:paraId="56CC8026" w14:textId="77777777" w:rsidR="00666B70" w:rsidRPr="00C23047" w:rsidRDefault="00666B70" w:rsidP="00666B70">
            <w:pPr>
              <w:pStyle w:val="EditorsNote"/>
              <w:ind w:left="1560" w:hanging="1276"/>
            </w:pPr>
            <w:r w:rsidRPr="00C23047">
              <w:t xml:space="preserve">Editor's </w:t>
            </w:r>
            <w:r w:rsidRPr="00304FF2">
              <w:t>Note</w:t>
            </w:r>
            <w:r w:rsidRPr="00841E62">
              <w:t xml:space="preserve">: </w:t>
            </w:r>
            <w:r w:rsidRPr="00C23047">
              <w:rPr>
                <w:rFonts w:hint="eastAsia"/>
              </w:rPr>
              <w:t>the PLMN selection for Layer-2 remote UE is FFS</w:t>
            </w:r>
            <w:r>
              <w:rPr>
                <w:rFonts w:hint="eastAsia"/>
              </w:rPr>
              <w:t>.</w:t>
            </w:r>
          </w:p>
          <w:p w14:paraId="36388AB6" w14:textId="77777777" w:rsidR="00666B70" w:rsidRDefault="00666B70" w:rsidP="00406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stage 2 requirement in TS 23.304,</w:t>
            </w:r>
          </w:p>
          <w:p w14:paraId="69AC5AC2" w14:textId="77777777" w:rsidR="00666B70" w:rsidRDefault="00666B70" w:rsidP="00666B70">
            <w:r>
              <w:t xml:space="preserve">For PLMN selection and relay selection in the </w:t>
            </w:r>
            <w:r>
              <w:rPr>
                <w:lang w:eastAsia="zh-CN"/>
              </w:rPr>
              <w:t>5G</w:t>
            </w:r>
            <w:r>
              <w:rPr>
                <w:noProof/>
              </w:rPr>
              <w:t xml:space="preserve"> ProSe </w:t>
            </w:r>
            <w:r>
              <w:rPr>
                <w:noProof/>
                <w:lang w:eastAsia="zh-CN"/>
              </w:rPr>
              <w:t xml:space="preserve">Layer-2 </w:t>
            </w:r>
            <w:r>
              <w:rPr>
                <w:lang w:eastAsia="zh-CN"/>
              </w:rPr>
              <w:t>R</w:t>
            </w:r>
            <w:r>
              <w:t>emote UE:</w:t>
            </w:r>
          </w:p>
          <w:p w14:paraId="1422BF23" w14:textId="77777777" w:rsidR="00666B70" w:rsidRDefault="00666B70" w:rsidP="00666B70">
            <w:pPr>
              <w:pStyle w:val="B1"/>
            </w:pPr>
            <w:r>
              <w:t>-</w:t>
            </w:r>
            <w:r>
              <w:tab/>
            </w:r>
            <w:r w:rsidRPr="008137C4">
              <w:rPr>
                <w:highlight w:val="yellow"/>
              </w:rPr>
              <w:t xml:space="preserve">The </w:t>
            </w:r>
            <w:r w:rsidRPr="008137C4">
              <w:rPr>
                <w:highlight w:val="yellow"/>
                <w:lang w:eastAsia="zh-CN"/>
              </w:rPr>
              <w:t>5G</w:t>
            </w:r>
            <w:r w:rsidRPr="008137C4">
              <w:rPr>
                <w:noProof/>
                <w:highlight w:val="yellow"/>
              </w:rPr>
              <w:t xml:space="preserve"> ProSe </w:t>
            </w:r>
            <w:r w:rsidRPr="008137C4">
              <w:rPr>
                <w:noProof/>
                <w:highlight w:val="yellow"/>
                <w:lang w:eastAsia="zh-CN"/>
              </w:rPr>
              <w:t xml:space="preserve">Layer-2 </w:t>
            </w:r>
            <w:r w:rsidRPr="008137C4">
              <w:rPr>
                <w:highlight w:val="yellow"/>
              </w:rPr>
              <w:t xml:space="preserve">Remote UE checks whether the </w:t>
            </w:r>
            <w:r w:rsidRPr="008137C4">
              <w:rPr>
                <w:highlight w:val="yellow"/>
                <w:lang w:eastAsia="zh-CN"/>
              </w:rPr>
              <w:t xml:space="preserve">5G </w:t>
            </w:r>
            <w:proofErr w:type="spellStart"/>
            <w:r w:rsidRPr="008137C4">
              <w:rPr>
                <w:highlight w:val="yellow"/>
                <w:lang w:eastAsia="zh-CN"/>
              </w:rPr>
              <w:t>ProSe</w:t>
            </w:r>
            <w:proofErr w:type="spellEnd"/>
            <w:r w:rsidRPr="008137C4">
              <w:rPr>
                <w:highlight w:val="yellow"/>
                <w:lang w:eastAsia="zh-CN"/>
              </w:rPr>
              <w:t xml:space="preserve"> Layer-2 UE-to-Network </w:t>
            </w:r>
            <w:r w:rsidRPr="008137C4">
              <w:rPr>
                <w:highlight w:val="yellow"/>
              </w:rPr>
              <w:t>Relay's PLMN is authorized for relay, and only the authorized PLMNs are the available PLMNs for NAS PLMN selection</w:t>
            </w:r>
            <w:r>
              <w:t>;</w:t>
            </w:r>
          </w:p>
          <w:p w14:paraId="140B6275" w14:textId="77777777" w:rsidR="00666B70" w:rsidRDefault="00666B70" w:rsidP="00666B70">
            <w:pPr>
              <w:pStyle w:val="B1"/>
            </w:pPr>
            <w:r>
              <w:t>-</w:t>
            </w:r>
            <w:r>
              <w:tab/>
              <w:t xml:space="preserve">The </w:t>
            </w:r>
            <w:r>
              <w:rPr>
                <w:lang w:eastAsia="zh-CN"/>
              </w:rPr>
              <w:t>5G</w:t>
            </w:r>
            <w:r>
              <w:rPr>
                <w:noProof/>
              </w:rPr>
              <w:t xml:space="preserve"> ProSe</w:t>
            </w:r>
            <w:r>
              <w:rPr>
                <w:lang w:eastAsia="zh-CN"/>
              </w:rPr>
              <w:t xml:space="preserve"> Layer-2</w:t>
            </w:r>
            <w:r>
              <w:rPr>
                <w:noProof/>
              </w:rPr>
              <w:t xml:space="preserve"> </w:t>
            </w:r>
            <w:r>
              <w:t xml:space="preserve">Remote UE selects the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UE-to-Network R</w:t>
            </w:r>
            <w:r>
              <w:t>elay based on the selected PLMN by NAS layer.</w:t>
            </w:r>
          </w:p>
          <w:p w14:paraId="4AB1CFBA" w14:textId="41D1B262" w:rsidR="00666B70" w:rsidRPr="00666B70" w:rsidRDefault="00666B70" w:rsidP="00406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PLMN selection, L2 remote UE shall take the serving PLMN(s) of the candidate L2 relay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s) into account</w:t>
            </w:r>
            <w:r w:rsidR="00D67DE6">
              <w:rPr>
                <w:noProof/>
                <w:lang w:eastAsia="zh-CN"/>
              </w:rPr>
              <w:t xml:space="preserve"> to determine the avaialbe PLMNs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F342FE5" w:rsidR="001E41F3" w:rsidRDefault="00B511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2 remote UE determines the avaialbe PLMNs by take the serving PLMN(s) of the candidate L2 relay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s) into account.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5ACF9F" w:rsidR="001E41F3" w:rsidRDefault="00B5110F" w:rsidP="00941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requirement is not implemented.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CC5C39C" w:rsidR="001E41F3" w:rsidRDefault="003C3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</w:t>
            </w:r>
            <w:r w:rsidR="00105110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B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4A8FA3E" w:rsidR="001E41F3" w:rsidRDefault="007E58F1" w:rsidP="007E58F1">
      <w:pPr>
        <w:jc w:val="center"/>
        <w:rPr>
          <w:noProof/>
          <w:lang w:eastAsia="zh-CN"/>
        </w:rPr>
      </w:pPr>
      <w:r w:rsidRPr="007E58F1">
        <w:rPr>
          <w:rFonts w:hint="eastAsia"/>
          <w:noProof/>
          <w:highlight w:val="yellow"/>
          <w:lang w:eastAsia="zh-CN"/>
        </w:rPr>
        <w:lastRenderedPageBreak/>
        <w:t>*</w:t>
      </w:r>
      <w:r w:rsidRPr="007E58F1">
        <w:rPr>
          <w:noProof/>
          <w:highlight w:val="yellow"/>
          <w:lang w:eastAsia="zh-CN"/>
        </w:rPr>
        <w:t xml:space="preserve">**** </w:t>
      </w:r>
      <w:r w:rsidRPr="007E58F1">
        <w:rPr>
          <w:rFonts w:hint="eastAsia"/>
          <w:noProof/>
          <w:highlight w:val="yellow"/>
          <w:lang w:eastAsia="zh-CN"/>
        </w:rPr>
        <w:t>First</w:t>
      </w:r>
      <w:r w:rsidRPr="007E58F1">
        <w:rPr>
          <w:noProof/>
          <w:highlight w:val="yellow"/>
          <w:lang w:eastAsia="zh-CN"/>
        </w:rPr>
        <w:t xml:space="preserve"> change *****</w:t>
      </w:r>
    </w:p>
    <w:p w14:paraId="61318890" w14:textId="77777777" w:rsidR="00E24055" w:rsidRDefault="00E24055" w:rsidP="00E24055">
      <w:pPr>
        <w:pStyle w:val="2"/>
      </w:pPr>
      <w:bookmarkStart w:id="1" w:name="_Toc20125184"/>
      <w:bookmarkStart w:id="2" w:name="_Toc27486381"/>
      <w:bookmarkStart w:id="3" w:name="_Toc36210434"/>
      <w:bookmarkStart w:id="4" w:name="_Toc45096293"/>
      <w:bookmarkStart w:id="5" w:name="_Toc45882326"/>
      <w:bookmarkStart w:id="6" w:name="_Toc51762122"/>
      <w:bookmarkStart w:id="7" w:name="_Toc83313308"/>
      <w:r>
        <w:t>3.1B</w:t>
      </w:r>
      <w:r>
        <w:tab/>
      </w:r>
      <w:r w:rsidRPr="0053143E">
        <w:t xml:space="preserve">PLMN selection triggered by </w:t>
      </w:r>
      <w:proofErr w:type="spellStart"/>
      <w:r w:rsidRPr="0053143E">
        <w:t>ProSe</w:t>
      </w:r>
      <w:proofErr w:type="spellEnd"/>
      <w:r w:rsidRPr="0053143E">
        <w:t xml:space="preserve"> communication</w:t>
      </w:r>
      <w:bookmarkEnd w:id="1"/>
      <w:bookmarkEnd w:id="2"/>
      <w:bookmarkEnd w:id="3"/>
      <w:bookmarkEnd w:id="4"/>
      <w:bookmarkEnd w:id="5"/>
      <w:bookmarkEnd w:id="6"/>
      <w:r w:rsidRPr="00886BC5">
        <w:t>s</w:t>
      </w:r>
      <w:bookmarkEnd w:id="7"/>
    </w:p>
    <w:p w14:paraId="4450DB2C" w14:textId="7D2891E2" w:rsidR="00E24055" w:rsidRDefault="00E24055" w:rsidP="00E24055">
      <w:r>
        <w:rPr>
          <w:lang w:val="en-US"/>
        </w:rPr>
        <w:t xml:space="preserve">If the MS supports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</w:t>
      </w:r>
      <w:r w:rsidRPr="00886BC5">
        <w:rPr>
          <w:lang w:val="en-US"/>
        </w:rPr>
        <w:t>s</w:t>
      </w:r>
      <w:r>
        <w:rPr>
          <w:lang w:val="en-US"/>
        </w:rPr>
        <w:t xml:space="preserve"> and needs to perform PLMN selection for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</w:t>
      </w:r>
      <w:r w:rsidRPr="00886BC5">
        <w:rPr>
          <w:lang w:val="en-US"/>
        </w:rPr>
        <w:t>s</w:t>
      </w:r>
      <w:r>
        <w:rPr>
          <w:lang w:val="en-US"/>
        </w:rPr>
        <w:t xml:space="preserve"> as specified in </w:t>
      </w:r>
      <w:r w:rsidRPr="0041645E">
        <w:rPr>
          <w:lang w:eastAsia="ja-JP"/>
        </w:rPr>
        <w:t>3GPP TS 24.</w:t>
      </w:r>
      <w:r>
        <w:rPr>
          <w:lang w:eastAsia="ja-JP"/>
        </w:rPr>
        <w:t>334</w:t>
      </w:r>
      <w:r w:rsidRPr="0041645E">
        <w:rPr>
          <w:lang w:eastAsia="ja-JP"/>
        </w:rPr>
        <w:t> [</w:t>
      </w:r>
      <w:r>
        <w:rPr>
          <w:lang w:eastAsia="ja-JP"/>
        </w:rPr>
        <w:t>51</w:t>
      </w:r>
      <w:r w:rsidRPr="0041645E">
        <w:rPr>
          <w:lang w:eastAsia="ja-JP"/>
        </w:rPr>
        <w:t>]</w:t>
      </w:r>
      <w:r w:rsidRPr="00886BC5">
        <w:rPr>
          <w:lang w:eastAsia="ja-JP"/>
        </w:rPr>
        <w:t xml:space="preserve"> or 3GPP</w:t>
      </w:r>
      <w:ins w:id="8" w:author="OPPO-Haorui" w:date="2021-12-06T15:44:00Z">
        <w:r w:rsidR="00466EEE">
          <w:rPr>
            <w:lang w:val="en-US" w:eastAsia="ja-JP"/>
          </w:rPr>
          <w:t> </w:t>
        </w:r>
      </w:ins>
      <w:del w:id="9" w:author="OPPO-Haorui" w:date="2021-12-06T15:44:00Z">
        <w:r w:rsidRPr="00886BC5" w:rsidDel="00466EEE">
          <w:rPr>
            <w:lang w:eastAsia="ja-JP"/>
          </w:rPr>
          <w:delText xml:space="preserve"> </w:delText>
        </w:r>
      </w:del>
      <w:r w:rsidRPr="00886BC5">
        <w:rPr>
          <w:lang w:eastAsia="ja-JP"/>
        </w:rPr>
        <w:t>TS</w:t>
      </w:r>
      <w:ins w:id="10" w:author="OPPO-Haorui" w:date="2021-12-06T15:44:00Z">
        <w:r w:rsidR="00466EEE">
          <w:rPr>
            <w:lang w:val="en-US" w:eastAsia="ja-JP"/>
          </w:rPr>
          <w:t> </w:t>
        </w:r>
      </w:ins>
      <w:del w:id="11" w:author="OPPO-Haorui" w:date="2021-12-06T15:44:00Z">
        <w:r w:rsidRPr="00886BC5" w:rsidDel="00466EEE">
          <w:rPr>
            <w:lang w:eastAsia="ja-JP"/>
          </w:rPr>
          <w:delText xml:space="preserve"> </w:delText>
        </w:r>
      </w:del>
      <w:r w:rsidRPr="00886BC5">
        <w:rPr>
          <w:lang w:eastAsia="ja-JP"/>
        </w:rPr>
        <w:t>24.554</w:t>
      </w:r>
      <w:ins w:id="12" w:author="OPPO-Haorui" w:date="2021-12-06T15:44:00Z">
        <w:r w:rsidR="00466EEE">
          <w:rPr>
            <w:lang w:val="en-US" w:eastAsia="ja-JP"/>
          </w:rPr>
          <w:t> </w:t>
        </w:r>
      </w:ins>
      <w:del w:id="13" w:author="OPPO-Haorui" w:date="2021-12-06T15:44:00Z">
        <w:r w:rsidRPr="00886BC5" w:rsidDel="00466EEE">
          <w:rPr>
            <w:lang w:eastAsia="ja-JP"/>
          </w:rPr>
          <w:delText xml:space="preserve"> </w:delText>
        </w:r>
      </w:del>
      <w:r w:rsidRPr="00886BC5">
        <w:rPr>
          <w:lang w:eastAsia="ja-JP"/>
        </w:rPr>
        <w:t>[</w:t>
      </w:r>
      <w:r>
        <w:rPr>
          <w:lang w:eastAsia="ja-JP"/>
        </w:rPr>
        <w:t>80</w:t>
      </w:r>
      <w:r w:rsidRPr="00886BC5">
        <w:rPr>
          <w:lang w:eastAsia="ja-JP"/>
        </w:rPr>
        <w:t>]</w:t>
      </w:r>
      <w:r>
        <w:rPr>
          <w:lang w:eastAsia="ja-JP"/>
        </w:rPr>
        <w:t>, t</w:t>
      </w:r>
      <w:r>
        <w:t>hen the MS shall proceed as follows:</w:t>
      </w:r>
    </w:p>
    <w:p w14:paraId="6CF4FF2C" w14:textId="77777777" w:rsidR="00E24055" w:rsidRDefault="00E24055" w:rsidP="00E24055">
      <w:pPr>
        <w:pStyle w:val="B1"/>
      </w:pPr>
      <w:proofErr w:type="spellStart"/>
      <w:r w:rsidRPr="00D27A95">
        <w:t>i</w:t>
      </w:r>
      <w:proofErr w:type="spellEnd"/>
      <w:r w:rsidRPr="00D27A95">
        <w:t>)</w:t>
      </w:r>
      <w:r>
        <w:tab/>
        <w:t xml:space="preserve">the MS shall store a duplicate value of the RPLMN and a duplicate of the PLMN selection mode that were in use before PLMN selection due to </w:t>
      </w:r>
      <w:proofErr w:type="spellStart"/>
      <w:r>
        <w:t>ProSe</w:t>
      </w:r>
      <w:proofErr w:type="spellEnd"/>
      <w:r>
        <w:t xml:space="preserve"> communication</w:t>
      </w:r>
      <w:r w:rsidRPr="00886BC5">
        <w:t>s</w:t>
      </w:r>
      <w:r>
        <w:t xml:space="preserve"> was initiated, unless this PLMN selection due to </w:t>
      </w:r>
      <w:proofErr w:type="spellStart"/>
      <w:r>
        <w:t>ProSe</w:t>
      </w:r>
      <w:proofErr w:type="spellEnd"/>
      <w:r>
        <w:t xml:space="preserve"> communication</w:t>
      </w:r>
      <w:r w:rsidRPr="00886BC5">
        <w:t>s</w:t>
      </w:r>
      <w:r>
        <w:t xml:space="preserve"> follows another PLMN selection due to </w:t>
      </w:r>
      <w:proofErr w:type="spellStart"/>
      <w:r>
        <w:t>ProSe</w:t>
      </w:r>
      <w:proofErr w:type="spellEnd"/>
      <w:r>
        <w:t xml:space="preserve"> communication</w:t>
      </w:r>
      <w:r w:rsidRPr="00886BC5">
        <w:t>s</w:t>
      </w:r>
      <w:r w:rsidRPr="00F453C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or a manual CSG selection </w:t>
      </w:r>
      <w:r>
        <w:t>as specified in clause</w:t>
      </w:r>
      <w:r w:rsidRPr="0041645E">
        <w:rPr>
          <w:lang w:eastAsia="ja-JP"/>
        </w:rPr>
        <w:t> </w:t>
      </w:r>
      <w:r>
        <w:t>4.4.3.1</w:t>
      </w:r>
      <w:r>
        <w:rPr>
          <w:rFonts w:hint="eastAsia"/>
          <w:lang w:eastAsia="ko-KR"/>
        </w:rPr>
        <w:t>.3.3</w:t>
      </w:r>
      <w:r>
        <w:t>;</w:t>
      </w:r>
    </w:p>
    <w:p w14:paraId="0DEE332C" w14:textId="77777777" w:rsidR="00E24055" w:rsidRDefault="00E24055" w:rsidP="00E24055">
      <w:pPr>
        <w:pStyle w:val="B1"/>
      </w:pPr>
      <w:r w:rsidRPr="00D27A95">
        <w:t>i</w:t>
      </w:r>
      <w:r>
        <w:t>i</w:t>
      </w:r>
      <w:r w:rsidRPr="00D27A95">
        <w:t>)</w:t>
      </w:r>
      <w:r>
        <w:tab/>
        <w:t xml:space="preserve">the MS shall enter into Automatic mode of PLMN selection </w:t>
      </w:r>
      <w:r w:rsidRPr="007C0EDD">
        <w:t xml:space="preserve">as specified in </w:t>
      </w:r>
      <w:r>
        <w:t>clause </w:t>
      </w:r>
      <w:r w:rsidRPr="007C0EDD">
        <w:t xml:space="preserve">4.4 taking into account the additional requirements in </w:t>
      </w:r>
      <w:r>
        <w:t>item</w:t>
      </w:r>
      <w:r w:rsidRPr="007C0EDD">
        <w:t>s</w:t>
      </w:r>
      <w:r>
        <w:t> </w:t>
      </w:r>
      <w:r w:rsidRPr="007C0EDD">
        <w:t>iii) to x) below</w:t>
      </w:r>
      <w:r>
        <w:t>;</w:t>
      </w:r>
    </w:p>
    <w:p w14:paraId="062DDFF3" w14:textId="1B5FEEB1" w:rsidR="00E24055" w:rsidRDefault="00E24055" w:rsidP="00E24055">
      <w:pPr>
        <w:pStyle w:val="B1"/>
      </w:pPr>
      <w:r>
        <w:t>iii)</w:t>
      </w:r>
      <w:r>
        <w:tab/>
      </w:r>
      <w:ins w:id="14" w:author="OPPO-Haorui" w:date="2021-12-06T15:44:00Z">
        <w:r w:rsidR="00395935">
          <w:t>a</w:t>
        </w:r>
      </w:ins>
      <w:del w:id="15" w:author="OPPO-Haorui" w:date="2021-12-06T15:44:00Z">
        <w:r w:rsidDel="00395935">
          <w:delText>A</w:delText>
        </w:r>
      </w:del>
      <w:r>
        <w:t>mong the PLMNs advertised by the E-UTRA cell</w:t>
      </w:r>
      <w:r w:rsidRPr="005B340D">
        <w:t xml:space="preserve"> or NR cell</w:t>
      </w:r>
      <w:r>
        <w:t xml:space="preserve"> operating in the radio resources provisioned to the MS for </w:t>
      </w:r>
      <w:proofErr w:type="spellStart"/>
      <w:r>
        <w:t>ProSe</w:t>
      </w:r>
      <w:proofErr w:type="spellEnd"/>
      <w:r>
        <w:t xml:space="preserve"> communication</w:t>
      </w:r>
      <w:r w:rsidRPr="005B340D">
        <w:t>s</w:t>
      </w:r>
      <w:r>
        <w:t xml:space="preserve"> as specified in </w:t>
      </w:r>
      <w:r w:rsidRPr="0041645E">
        <w:rPr>
          <w:lang w:eastAsia="ja-JP"/>
        </w:rPr>
        <w:t>3GPP TS 24.3</w:t>
      </w:r>
      <w:r>
        <w:rPr>
          <w:lang w:eastAsia="ja-JP"/>
        </w:rPr>
        <w:t>33</w:t>
      </w:r>
      <w:r w:rsidRPr="0041645E">
        <w:rPr>
          <w:lang w:eastAsia="ja-JP"/>
        </w:rPr>
        <w:t> [</w:t>
      </w:r>
      <w:r>
        <w:rPr>
          <w:lang w:eastAsia="ja-JP"/>
        </w:rPr>
        <w:t>52</w:t>
      </w:r>
      <w:r w:rsidRPr="0041645E">
        <w:rPr>
          <w:lang w:eastAsia="ja-JP"/>
        </w:rPr>
        <w:t>]</w:t>
      </w:r>
      <w:r w:rsidRPr="005B340D">
        <w:rPr>
          <w:lang w:eastAsia="ja-JP"/>
        </w:rPr>
        <w:t>, 3GPP</w:t>
      </w:r>
      <w:r w:rsidRPr="0041645E">
        <w:rPr>
          <w:lang w:eastAsia="ja-JP"/>
        </w:rPr>
        <w:t> </w:t>
      </w:r>
      <w:r w:rsidRPr="005B340D">
        <w:rPr>
          <w:lang w:eastAsia="ja-JP"/>
        </w:rPr>
        <w:t>TS 24.555 [</w:t>
      </w:r>
      <w:r>
        <w:rPr>
          <w:lang w:eastAsia="ja-JP"/>
        </w:rPr>
        <w:t>81</w:t>
      </w:r>
      <w:r w:rsidRPr="005B340D">
        <w:rPr>
          <w:lang w:eastAsia="ja-JP"/>
        </w:rPr>
        <w:t xml:space="preserve">] </w:t>
      </w:r>
      <w:r w:rsidRPr="0041645E">
        <w:rPr>
          <w:lang w:eastAsia="ja-JP"/>
        </w:rPr>
        <w:t>or 3GPP TS 31.102 [40</w:t>
      </w:r>
      <w:r>
        <w:rPr>
          <w:lang w:eastAsia="ja-JP"/>
        </w:rPr>
        <w:t xml:space="preserve">], </w:t>
      </w:r>
      <w:r>
        <w:t xml:space="preserve">the MS shall </w:t>
      </w:r>
      <w:r w:rsidRPr="0048609A">
        <w:t>cho</w:t>
      </w:r>
      <w:r>
        <w:t>o</w:t>
      </w:r>
      <w:r w:rsidRPr="0048609A">
        <w:t>se</w:t>
      </w:r>
      <w:r>
        <w:t xml:space="preserve"> one allowable PLMN </w:t>
      </w:r>
      <w:r w:rsidRPr="00F63294">
        <w:t>which</w:t>
      </w:r>
      <w:r>
        <w:t xml:space="preserve"> meets:</w:t>
      </w:r>
    </w:p>
    <w:p w14:paraId="28F53343" w14:textId="77777777" w:rsidR="00E24055" w:rsidRDefault="00E24055" w:rsidP="00E24055">
      <w:pPr>
        <w:pStyle w:val="B2"/>
      </w:pPr>
      <w:r w:rsidRPr="00F7542D">
        <w:t>1)</w:t>
      </w:r>
      <w:r w:rsidRPr="00F7542D">
        <w:tab/>
      </w:r>
      <w:r w:rsidRPr="00F7542D">
        <w:rPr>
          <w:rFonts w:hint="eastAsia"/>
        </w:rPr>
        <w:t>the following:</w:t>
      </w:r>
    </w:p>
    <w:p w14:paraId="61BC5DD7" w14:textId="27A664D9" w:rsidR="00E24055" w:rsidRPr="00C97713" w:rsidRDefault="00E24055" w:rsidP="00C97713">
      <w:pPr>
        <w:pStyle w:val="B3"/>
        <w:rPr>
          <w:rFonts w:eastAsia="等线"/>
          <w:lang w:val="en-US"/>
        </w:rPr>
      </w:pPr>
      <w:r w:rsidRPr="00C97713">
        <w:rPr>
          <w:rFonts w:eastAsia="等线" w:hint="eastAsia"/>
          <w:lang w:val="en-US"/>
        </w:rPr>
        <w:t>-</w:t>
      </w:r>
      <w:r w:rsidRPr="00C97713">
        <w:rPr>
          <w:rFonts w:eastAsia="等线" w:hint="eastAsia"/>
          <w:lang w:val="en-US"/>
        </w:rPr>
        <w:tab/>
        <w:t xml:space="preserve">is </w:t>
      </w:r>
      <w:r w:rsidRPr="00C97713">
        <w:rPr>
          <w:rFonts w:eastAsia="等线"/>
          <w:lang w:val="en-US"/>
        </w:rPr>
        <w:t>advertised</w:t>
      </w:r>
      <w:r w:rsidRPr="00C97713">
        <w:rPr>
          <w:rFonts w:eastAsia="等线" w:hint="eastAsia"/>
          <w:lang w:val="en-US"/>
        </w:rPr>
        <w:t xml:space="preserve"> by the E-UTRA </w:t>
      </w:r>
      <w:proofErr w:type="gramStart"/>
      <w:r w:rsidRPr="00C97713">
        <w:rPr>
          <w:rFonts w:eastAsia="等线" w:hint="eastAsia"/>
          <w:lang w:val="en-US"/>
        </w:rPr>
        <w:t>cell</w:t>
      </w:r>
      <w:r w:rsidRPr="00C97713">
        <w:rPr>
          <w:rFonts w:eastAsia="等线" w:hint="eastAsia"/>
          <w:lang w:val="en-US" w:eastAsia="zh-CN"/>
        </w:rPr>
        <w:t>;</w:t>
      </w:r>
      <w:r w:rsidRPr="00C97713">
        <w:rPr>
          <w:rFonts w:eastAsia="等线" w:hint="eastAsia"/>
          <w:lang w:val="en-US"/>
        </w:rPr>
        <w:t>-</w:t>
      </w:r>
      <w:proofErr w:type="gramEnd"/>
      <w:r w:rsidRPr="00C97713">
        <w:rPr>
          <w:rFonts w:eastAsia="等线" w:hint="eastAsia"/>
          <w:lang w:val="en-US"/>
        </w:rPr>
        <w:tab/>
      </w:r>
      <w:r w:rsidRPr="00C97713">
        <w:rPr>
          <w:rFonts w:eastAsia="等线"/>
          <w:lang w:val="en-US"/>
        </w:rPr>
        <w:t xml:space="preserve">provides radio resources for </w:t>
      </w:r>
      <w:proofErr w:type="spellStart"/>
      <w:r w:rsidRPr="00C97713">
        <w:rPr>
          <w:rFonts w:eastAsia="等线"/>
          <w:lang w:val="en-US"/>
        </w:rPr>
        <w:t>ProSe</w:t>
      </w:r>
      <w:proofErr w:type="spellEnd"/>
      <w:r w:rsidRPr="00C97713">
        <w:rPr>
          <w:rFonts w:eastAsia="等线"/>
          <w:lang w:val="en-US"/>
        </w:rPr>
        <w:t xml:space="preserve"> communication</w:t>
      </w:r>
      <w:r w:rsidRPr="00C97713">
        <w:rPr>
          <w:rFonts w:eastAsia="等线" w:hint="eastAsia"/>
          <w:lang w:val="en-US"/>
        </w:rPr>
        <w:t>s over E-UTRA PC5</w:t>
      </w:r>
      <w:r w:rsidRPr="00C97713">
        <w:rPr>
          <w:rFonts w:eastAsia="等线"/>
          <w:lang w:val="en-US"/>
        </w:rPr>
        <w:t>;</w:t>
      </w:r>
    </w:p>
    <w:p w14:paraId="1268EC68" w14:textId="77777777" w:rsidR="00E24055" w:rsidRPr="00C97713" w:rsidRDefault="00E24055" w:rsidP="00C97713">
      <w:pPr>
        <w:pStyle w:val="B3"/>
        <w:rPr>
          <w:rFonts w:eastAsia="等线"/>
          <w:lang w:val="en-US"/>
        </w:rPr>
      </w:pPr>
      <w:r w:rsidRPr="00C97713">
        <w:rPr>
          <w:rFonts w:eastAsia="等线" w:hint="eastAsia"/>
          <w:lang w:val="en-US"/>
        </w:rPr>
        <w:t>-</w:t>
      </w:r>
      <w:r w:rsidRPr="00C97713">
        <w:rPr>
          <w:rFonts w:eastAsia="等线" w:hint="eastAsia"/>
          <w:lang w:val="en-US"/>
        </w:rPr>
        <w:tab/>
      </w:r>
      <w:r w:rsidRPr="00C97713">
        <w:rPr>
          <w:rFonts w:eastAsia="等线"/>
          <w:lang w:val="en-US"/>
        </w:rPr>
        <w:t xml:space="preserve">is in the list of </w:t>
      </w:r>
      <w:proofErr w:type="spellStart"/>
      <w:r w:rsidRPr="00C97713">
        <w:rPr>
          <w:rFonts w:eastAsia="等线"/>
          <w:lang w:val="en-US"/>
        </w:rPr>
        <w:t>authorised</w:t>
      </w:r>
      <w:proofErr w:type="spellEnd"/>
      <w:r w:rsidRPr="00C97713">
        <w:rPr>
          <w:rFonts w:eastAsia="等线"/>
          <w:lang w:val="en-US"/>
        </w:rPr>
        <w:t xml:space="preserve"> PLMNs for </w:t>
      </w:r>
      <w:proofErr w:type="spellStart"/>
      <w:r w:rsidRPr="00C97713">
        <w:rPr>
          <w:rFonts w:eastAsia="等线"/>
          <w:lang w:val="en-US"/>
        </w:rPr>
        <w:t>ProSe</w:t>
      </w:r>
      <w:proofErr w:type="spellEnd"/>
      <w:r w:rsidRPr="00C97713">
        <w:rPr>
          <w:rFonts w:eastAsia="等线"/>
          <w:lang w:val="en-US"/>
        </w:rPr>
        <w:t xml:space="preserve"> communication</w:t>
      </w:r>
      <w:r w:rsidRPr="00C97713">
        <w:rPr>
          <w:rFonts w:eastAsia="等线" w:hint="eastAsia"/>
          <w:lang w:val="en-US"/>
        </w:rPr>
        <w:t>s</w:t>
      </w:r>
      <w:r w:rsidRPr="00C97713">
        <w:rPr>
          <w:rFonts w:eastAsia="等线"/>
          <w:lang w:val="en-US"/>
        </w:rPr>
        <w:t xml:space="preserve"> as specified in 3GPP TS 24.334 [51]; and</w:t>
      </w:r>
    </w:p>
    <w:p w14:paraId="5E420974" w14:textId="77777777" w:rsidR="00E24055" w:rsidRPr="00C97713" w:rsidRDefault="00E24055" w:rsidP="00C97713">
      <w:pPr>
        <w:pStyle w:val="B3"/>
        <w:rPr>
          <w:rFonts w:eastAsia="等线"/>
          <w:lang w:val="en-US" w:eastAsia="zh-CN"/>
        </w:rPr>
      </w:pPr>
      <w:r w:rsidRPr="00C97713">
        <w:rPr>
          <w:rFonts w:eastAsia="等线" w:hint="eastAsia"/>
          <w:lang w:val="en-US"/>
        </w:rPr>
        <w:t>-</w:t>
      </w:r>
      <w:r w:rsidRPr="00C97713">
        <w:rPr>
          <w:rFonts w:eastAsia="等线" w:hint="eastAsia"/>
          <w:lang w:val="en-US"/>
        </w:rPr>
        <w:tab/>
      </w:r>
      <w:r w:rsidRPr="00C97713">
        <w:rPr>
          <w:rFonts w:eastAsia="等线"/>
          <w:lang w:val="en-US"/>
        </w:rPr>
        <w:t>is not in the list of "PLMNs with E-UTRAN not allowed" as specified in clause 3.1;</w:t>
      </w:r>
      <w:r w:rsidRPr="00C97713">
        <w:rPr>
          <w:rFonts w:eastAsia="等线" w:hint="eastAsia"/>
          <w:lang w:val="en-US"/>
        </w:rPr>
        <w:t xml:space="preserve"> </w:t>
      </w:r>
      <w:r w:rsidRPr="00C97713">
        <w:rPr>
          <w:rFonts w:eastAsia="等线" w:hint="eastAsia"/>
          <w:lang w:val="en-US" w:eastAsia="zh-CN"/>
        </w:rPr>
        <w:t>or</w:t>
      </w:r>
    </w:p>
    <w:p w14:paraId="26717F68" w14:textId="77777777" w:rsidR="00E24055" w:rsidRPr="000A4996" w:rsidRDefault="00E24055" w:rsidP="00E24055">
      <w:pPr>
        <w:pStyle w:val="B2"/>
      </w:pPr>
      <w:r>
        <w:rPr>
          <w:rFonts w:hint="eastAsia"/>
        </w:rPr>
        <w:t>2</w:t>
      </w:r>
      <w:r w:rsidRPr="00F7542D">
        <w:t>)</w:t>
      </w:r>
      <w:r w:rsidRPr="00F7542D">
        <w:tab/>
      </w:r>
      <w:r w:rsidRPr="00F7542D">
        <w:rPr>
          <w:rFonts w:hint="eastAsia"/>
        </w:rPr>
        <w:t>the following:</w:t>
      </w:r>
    </w:p>
    <w:p w14:paraId="6B319192" w14:textId="77777777" w:rsidR="00E24055" w:rsidRPr="00C97713" w:rsidRDefault="00E24055" w:rsidP="00C97713">
      <w:pPr>
        <w:pStyle w:val="B3"/>
        <w:rPr>
          <w:rFonts w:eastAsia="等线"/>
          <w:lang w:val="en-US" w:eastAsia="zh-CN"/>
        </w:rPr>
      </w:pPr>
      <w:r w:rsidRPr="00C97713">
        <w:rPr>
          <w:rFonts w:eastAsia="等线" w:hint="eastAsia"/>
          <w:lang w:val="en-US"/>
        </w:rPr>
        <w:t>-</w:t>
      </w:r>
      <w:r w:rsidRPr="00C97713">
        <w:rPr>
          <w:rFonts w:eastAsia="等线" w:hint="eastAsia"/>
          <w:lang w:val="en-US"/>
        </w:rPr>
        <w:tab/>
        <w:t xml:space="preserve">is advertised by </w:t>
      </w:r>
      <w:r w:rsidRPr="00C97713">
        <w:rPr>
          <w:rFonts w:eastAsia="等线" w:hint="eastAsia"/>
          <w:lang w:val="en-US" w:eastAsia="zh-CN"/>
        </w:rPr>
        <w:t xml:space="preserve">the </w:t>
      </w:r>
      <w:r w:rsidRPr="00C97713">
        <w:rPr>
          <w:rFonts w:eastAsia="等线" w:hint="eastAsia"/>
          <w:lang w:val="en-US"/>
        </w:rPr>
        <w:t>NR cell</w:t>
      </w:r>
      <w:r w:rsidRPr="00C97713">
        <w:rPr>
          <w:rFonts w:eastAsia="等线" w:hint="eastAsia"/>
          <w:lang w:val="en-US" w:eastAsia="zh-CN"/>
        </w:rPr>
        <w:t>;</w:t>
      </w:r>
    </w:p>
    <w:p w14:paraId="67AA713E" w14:textId="77777777" w:rsidR="00E24055" w:rsidRPr="00C97713" w:rsidRDefault="00E24055" w:rsidP="00C97713">
      <w:pPr>
        <w:pStyle w:val="B3"/>
        <w:rPr>
          <w:rFonts w:eastAsia="等线"/>
          <w:lang w:val="en-US"/>
        </w:rPr>
      </w:pPr>
      <w:r w:rsidRPr="00C97713">
        <w:rPr>
          <w:rFonts w:eastAsia="等线"/>
          <w:lang w:val="en-US"/>
        </w:rPr>
        <w:t>-</w:t>
      </w:r>
      <w:r w:rsidRPr="00C97713">
        <w:rPr>
          <w:rFonts w:eastAsia="等线"/>
          <w:lang w:val="en-US"/>
        </w:rPr>
        <w:tab/>
        <w:t xml:space="preserve">provides radio resources for </w:t>
      </w:r>
      <w:r w:rsidRPr="00C97713">
        <w:rPr>
          <w:rFonts w:eastAsia="等线" w:hint="eastAsia"/>
          <w:lang w:val="en-US"/>
        </w:rPr>
        <w:t xml:space="preserve">5G </w:t>
      </w:r>
      <w:proofErr w:type="spellStart"/>
      <w:r w:rsidRPr="00C97713">
        <w:rPr>
          <w:rFonts w:eastAsia="等线" w:hint="eastAsia"/>
          <w:lang w:val="en-US"/>
        </w:rPr>
        <w:t>ProSe</w:t>
      </w:r>
      <w:proofErr w:type="spellEnd"/>
      <w:r w:rsidRPr="00C97713">
        <w:rPr>
          <w:rFonts w:eastAsia="等线"/>
          <w:lang w:val="en-US"/>
        </w:rPr>
        <w:t xml:space="preserve"> communication</w:t>
      </w:r>
      <w:r w:rsidRPr="00C97713">
        <w:rPr>
          <w:rFonts w:eastAsia="等线" w:hint="eastAsia"/>
          <w:lang w:val="en-US"/>
        </w:rPr>
        <w:t>s</w:t>
      </w:r>
      <w:r w:rsidRPr="00C97713">
        <w:rPr>
          <w:rFonts w:eastAsia="等线"/>
          <w:lang w:val="en-US"/>
        </w:rPr>
        <w:t xml:space="preserve"> over </w:t>
      </w:r>
      <w:r w:rsidRPr="00C97713">
        <w:rPr>
          <w:rFonts w:eastAsia="等线" w:hint="eastAsia"/>
          <w:lang w:val="en-US"/>
        </w:rPr>
        <w:t xml:space="preserve">NR </w:t>
      </w:r>
      <w:r w:rsidRPr="00C97713">
        <w:rPr>
          <w:rFonts w:eastAsia="等线"/>
          <w:lang w:val="en-US"/>
        </w:rPr>
        <w:t>PC5;</w:t>
      </w:r>
    </w:p>
    <w:p w14:paraId="10C7443F" w14:textId="16CF09E1" w:rsidR="00E24055" w:rsidDel="003C030F" w:rsidRDefault="00E24055" w:rsidP="00C97713">
      <w:pPr>
        <w:pStyle w:val="B3"/>
        <w:rPr>
          <w:del w:id="16" w:author="OPPO-Haorui" w:date="2021-12-06T15:59:00Z"/>
          <w:lang w:val="en-US"/>
        </w:rPr>
      </w:pPr>
      <w:r w:rsidRPr="00C97713">
        <w:rPr>
          <w:rFonts w:eastAsia="等线"/>
          <w:lang w:val="en-US"/>
        </w:rPr>
        <w:t>-</w:t>
      </w:r>
      <w:r w:rsidRPr="00C97713">
        <w:rPr>
          <w:rFonts w:eastAsia="等线"/>
          <w:lang w:val="en-US"/>
        </w:rPr>
        <w:tab/>
        <w:t xml:space="preserve">is in the list of </w:t>
      </w:r>
      <w:proofErr w:type="spellStart"/>
      <w:r w:rsidRPr="00C97713">
        <w:rPr>
          <w:rFonts w:eastAsia="等线"/>
          <w:lang w:val="en-US"/>
        </w:rPr>
        <w:t>authorised</w:t>
      </w:r>
      <w:proofErr w:type="spellEnd"/>
      <w:r w:rsidRPr="00C97713">
        <w:rPr>
          <w:rFonts w:eastAsia="等线"/>
          <w:lang w:val="en-US"/>
        </w:rPr>
        <w:t xml:space="preserve"> PLMNs for </w:t>
      </w:r>
      <w:r w:rsidRPr="00C97713">
        <w:rPr>
          <w:rFonts w:eastAsia="等线" w:hint="eastAsia"/>
          <w:lang w:val="en-US"/>
        </w:rPr>
        <w:t xml:space="preserve">5G </w:t>
      </w:r>
      <w:proofErr w:type="spellStart"/>
      <w:r w:rsidRPr="00C97713">
        <w:rPr>
          <w:rFonts w:eastAsia="等线" w:hint="eastAsia"/>
          <w:lang w:val="en-US"/>
        </w:rPr>
        <w:t>ProSe</w:t>
      </w:r>
      <w:proofErr w:type="spellEnd"/>
      <w:r w:rsidRPr="00C97713">
        <w:rPr>
          <w:rFonts w:eastAsia="等线" w:hint="eastAsia"/>
          <w:lang w:val="en-US"/>
        </w:rPr>
        <w:t xml:space="preserve"> </w:t>
      </w:r>
      <w:r w:rsidRPr="00C97713">
        <w:rPr>
          <w:rFonts w:eastAsia="等线"/>
          <w:lang w:val="en-US"/>
        </w:rPr>
        <w:t>communication</w:t>
      </w:r>
      <w:r w:rsidRPr="00C97713">
        <w:rPr>
          <w:rFonts w:eastAsia="等线" w:hint="eastAsia"/>
          <w:lang w:val="en-US"/>
        </w:rPr>
        <w:t>s</w:t>
      </w:r>
      <w:r w:rsidRPr="00C97713">
        <w:rPr>
          <w:rFonts w:eastAsia="等线"/>
          <w:lang w:val="en-US"/>
        </w:rPr>
        <w:t xml:space="preserve"> over PC5 as specified in </w:t>
      </w:r>
      <w:r w:rsidRPr="008278FF">
        <w:t>3GPP TS 24.</w:t>
      </w:r>
      <w:r>
        <w:rPr>
          <w:rFonts w:hint="eastAsia"/>
          <w:lang w:eastAsia="zh-CN"/>
        </w:rPr>
        <w:t>554</w:t>
      </w:r>
      <w:r w:rsidRPr="008278FF">
        <w:t> [</w:t>
      </w:r>
      <w:ins w:id="17" w:author="OPPO-Haorui" w:date="2021-12-06T15:56:00Z">
        <w:r w:rsidR="00C97713">
          <w:rPr>
            <w:lang w:eastAsia="zh-CN"/>
          </w:rPr>
          <w:t>80</w:t>
        </w:r>
      </w:ins>
      <w:del w:id="18" w:author="OPPO-Haorui" w:date="2021-12-06T15:56:00Z">
        <w:r w:rsidDel="00C97713">
          <w:rPr>
            <w:rFonts w:hint="eastAsia"/>
            <w:lang w:eastAsia="zh-CN"/>
          </w:rPr>
          <w:delText>xx</w:delText>
        </w:r>
      </w:del>
      <w:r w:rsidRPr="008278FF">
        <w:t>]</w:t>
      </w:r>
      <w:r w:rsidRPr="00F7542D">
        <w:rPr>
          <w:lang w:val="en-US"/>
        </w:rPr>
        <w:t>;</w:t>
      </w:r>
      <w:del w:id="19" w:author="OPPO-Haorui" w:date="2021-12-06T15:59:00Z">
        <w:r w:rsidRPr="00F7542D" w:rsidDel="00C97713">
          <w:rPr>
            <w:lang w:val="en-US"/>
          </w:rPr>
          <w:delText xml:space="preserve"> </w:delText>
        </w:r>
      </w:del>
    </w:p>
    <w:p w14:paraId="1FBAB0AB" w14:textId="6EFCA9BF" w:rsidR="003C030F" w:rsidRPr="00C97713" w:rsidRDefault="003C030F" w:rsidP="00C97713">
      <w:pPr>
        <w:pStyle w:val="B3"/>
        <w:rPr>
          <w:ins w:id="20" w:author="OPPO-Haorui" w:date="2021-12-06T16:00:00Z"/>
          <w:lang w:val="en-US"/>
        </w:rPr>
      </w:pPr>
      <w:ins w:id="21" w:author="OPPO-Haorui" w:date="2021-12-06T16:00:00Z">
        <w:r>
          <w:rPr>
            <w:lang w:val="en-US"/>
          </w:rPr>
          <w:t>-</w:t>
        </w:r>
        <w:r>
          <w:rPr>
            <w:lang w:val="en-US"/>
          </w:rPr>
          <w:tab/>
          <w:t xml:space="preserve">is the serving PLMN of the 5G 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layer-2 </w:t>
        </w:r>
      </w:ins>
      <w:ins w:id="22" w:author="OPPO-Haorui" w:date="2021-12-06T16:01:00Z">
        <w:r>
          <w:rPr>
            <w:lang w:val="en-US"/>
          </w:rPr>
          <w:t>UE-to-network relay UE if the MS is acting as a layer-2 remote UE;</w:t>
        </w:r>
      </w:ins>
    </w:p>
    <w:p w14:paraId="4791EDDE" w14:textId="77777777" w:rsidR="00E24055" w:rsidRPr="00C97713" w:rsidRDefault="00E24055" w:rsidP="00C97713">
      <w:pPr>
        <w:pStyle w:val="B3"/>
        <w:rPr>
          <w:rFonts w:eastAsia="等线"/>
          <w:lang w:val="en-US"/>
        </w:rPr>
      </w:pPr>
      <w:r w:rsidRPr="00C97713">
        <w:rPr>
          <w:rFonts w:eastAsia="等线"/>
          <w:lang w:val="en-US"/>
        </w:rPr>
        <w:t>-</w:t>
      </w:r>
      <w:r w:rsidRPr="00C97713">
        <w:rPr>
          <w:rFonts w:eastAsia="等线"/>
          <w:lang w:val="en-US"/>
        </w:rPr>
        <w:tab/>
        <w:t xml:space="preserve">is not in the list of </w:t>
      </w:r>
      <w:r w:rsidRPr="00C97713">
        <w:rPr>
          <w:rFonts w:eastAsia="等线" w:hint="eastAsia"/>
          <w:lang w:val="en-US"/>
        </w:rPr>
        <w:t xml:space="preserve">PLMNs where the N1 mode capability </w:t>
      </w:r>
      <w:r w:rsidRPr="00C97713">
        <w:rPr>
          <w:rFonts w:eastAsia="等线"/>
          <w:lang w:val="en-US"/>
        </w:rPr>
        <w:t>was</w:t>
      </w:r>
      <w:r w:rsidRPr="00C97713">
        <w:rPr>
          <w:rFonts w:eastAsia="等线" w:hint="eastAsia"/>
          <w:lang w:val="en-US"/>
        </w:rPr>
        <w:t xml:space="preserve"> disabled due to IMS voice not available </w:t>
      </w:r>
      <w:r w:rsidRPr="00C97713">
        <w:rPr>
          <w:rFonts w:eastAsia="等线"/>
          <w:lang w:val="en-US"/>
        </w:rPr>
        <w:t>and the MS's usage setting was "voice centric" as PLMNs where voice service was not possible</w:t>
      </w:r>
      <w:r w:rsidRPr="00C97713">
        <w:rPr>
          <w:rFonts w:eastAsia="等线" w:hint="eastAsia"/>
          <w:lang w:val="en-US"/>
        </w:rPr>
        <w:t>; and</w:t>
      </w:r>
    </w:p>
    <w:p w14:paraId="445F3457" w14:textId="77777777" w:rsidR="00E24055" w:rsidRDefault="00E24055" w:rsidP="00C97713">
      <w:pPr>
        <w:pStyle w:val="B3"/>
      </w:pPr>
      <w:r w:rsidRPr="00C97713">
        <w:rPr>
          <w:rFonts w:eastAsia="等线" w:hint="eastAsia"/>
          <w:lang w:val="en-US"/>
        </w:rPr>
        <w:t>-</w:t>
      </w:r>
      <w:r w:rsidRPr="00C97713">
        <w:rPr>
          <w:rFonts w:eastAsia="等线" w:hint="eastAsia"/>
          <w:lang w:val="en-US"/>
        </w:rPr>
        <w:tab/>
        <w:t xml:space="preserve">is not in the list of PLMNs </w:t>
      </w:r>
      <w:r w:rsidRPr="00C97713">
        <w:rPr>
          <w:rFonts w:eastAsia="等线"/>
          <w:lang w:val="en-US"/>
        </w:rPr>
        <w:t>where the N1 mode capability was disabled due to receipt of a reject from the network with 5GMM cause #27 "N1 mode not allowed"</w:t>
      </w:r>
      <w:r w:rsidRPr="00C97713">
        <w:rPr>
          <w:rFonts w:eastAsia="等线" w:hint="eastAsia"/>
          <w:lang w:val="en-US"/>
        </w:rPr>
        <w:t xml:space="preserve"> </w:t>
      </w:r>
      <w:r w:rsidRPr="00C97713">
        <w:rPr>
          <w:rFonts w:eastAsia="等线"/>
          <w:lang w:val="en-US"/>
        </w:rPr>
        <w:t>in N1 mode as specified in clause 3.1;</w:t>
      </w:r>
    </w:p>
    <w:p w14:paraId="1367CD84" w14:textId="77777777" w:rsidR="00E24055" w:rsidRDefault="00E24055" w:rsidP="00E24055">
      <w:pPr>
        <w:pStyle w:val="B1"/>
        <w:rPr>
          <w:noProof/>
          <w:lang w:eastAsia="zh-CN"/>
        </w:rPr>
      </w:pPr>
      <w:r>
        <w:rPr>
          <w:noProof/>
          <w:lang w:eastAsia="zh-CN"/>
        </w:rPr>
        <w:tab/>
        <w:t xml:space="preserve">if </w:t>
      </w:r>
      <w:r>
        <w:rPr>
          <w:rFonts w:hint="eastAsia"/>
          <w:noProof/>
          <w:lang w:eastAsia="zh-CN"/>
        </w:rPr>
        <w:t xml:space="preserve">either </w:t>
      </w:r>
      <w:r>
        <w:rPr>
          <w:noProof/>
          <w:lang w:eastAsia="zh-CN"/>
        </w:rPr>
        <w:t xml:space="preserve">condition 1) </w:t>
      </w:r>
      <w:r>
        <w:rPr>
          <w:rFonts w:hint="eastAsia"/>
          <w:noProof/>
          <w:lang w:eastAsia="zh-CN"/>
        </w:rPr>
        <w:t>or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condition 2</w:t>
      </w:r>
      <w:r>
        <w:rPr>
          <w:noProof/>
          <w:lang w:eastAsia="zh-CN"/>
        </w:rPr>
        <w:t xml:space="preserve">) above </w:t>
      </w:r>
      <w:r>
        <w:rPr>
          <w:rFonts w:hint="eastAsia"/>
          <w:noProof/>
          <w:lang w:eastAsia="zh-CN"/>
        </w:rPr>
        <w:t>is</w:t>
      </w:r>
      <w:r>
        <w:rPr>
          <w:noProof/>
          <w:lang w:eastAsia="zh-CN"/>
        </w:rPr>
        <w:t xml:space="preserve"> met then the MS shall attempt to register on that PLMN. If none of the PLMNs meet </w:t>
      </w:r>
      <w:r>
        <w:rPr>
          <w:rFonts w:hint="eastAsia"/>
          <w:noProof/>
          <w:lang w:eastAsia="zh-CN"/>
        </w:rPr>
        <w:t xml:space="preserve">either </w:t>
      </w:r>
      <w:r>
        <w:rPr>
          <w:noProof/>
          <w:lang w:eastAsia="zh-CN"/>
        </w:rPr>
        <w:t xml:space="preserve">condition 1) </w:t>
      </w:r>
      <w:r>
        <w:rPr>
          <w:rFonts w:hint="eastAsia"/>
          <w:noProof/>
          <w:lang w:eastAsia="zh-CN"/>
        </w:rPr>
        <w:t>or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condition2</w:t>
      </w:r>
      <w:r>
        <w:rPr>
          <w:noProof/>
          <w:lang w:eastAsia="zh-CN"/>
        </w:rPr>
        <w:t>) above, the MS shall return to the stored duplicate PLMN selection mode and use the stored duplicate value of RPLMN for further action;</w:t>
      </w:r>
    </w:p>
    <w:p w14:paraId="1044079D" w14:textId="7BB64AFB" w:rsidR="00E24055" w:rsidRPr="00C23047" w:rsidDel="00DC050D" w:rsidRDefault="00E24055" w:rsidP="00E24055">
      <w:pPr>
        <w:pStyle w:val="EditorsNote"/>
        <w:ind w:left="1560" w:hanging="1276"/>
        <w:rPr>
          <w:del w:id="23" w:author="OPPO-Haorui" w:date="2021-12-06T16:01:00Z"/>
        </w:rPr>
      </w:pPr>
      <w:del w:id="24" w:author="OPPO-Haorui" w:date="2021-12-06T16:01:00Z">
        <w:r w:rsidRPr="00C23047" w:rsidDel="00DC050D">
          <w:delText xml:space="preserve">Editor's </w:delText>
        </w:r>
        <w:r w:rsidRPr="00304FF2" w:rsidDel="00DC050D">
          <w:delText>Note</w:delText>
        </w:r>
        <w:r w:rsidRPr="00841E62" w:rsidDel="00DC050D">
          <w:delText xml:space="preserve">: </w:delText>
        </w:r>
        <w:r w:rsidRPr="00C23047" w:rsidDel="00DC050D">
          <w:rPr>
            <w:rFonts w:hint="eastAsia"/>
          </w:rPr>
          <w:delText>the PLMN selection for Layer-2 remote UE is FFS</w:delText>
        </w:r>
        <w:r w:rsidDel="00DC050D">
          <w:rPr>
            <w:rFonts w:hint="eastAsia"/>
          </w:rPr>
          <w:delText>.</w:delText>
        </w:r>
      </w:del>
    </w:p>
    <w:p w14:paraId="1CE4D087" w14:textId="77777777" w:rsidR="00E24055" w:rsidRDefault="00E24055" w:rsidP="00E24055">
      <w:pPr>
        <w:pStyle w:val="B1"/>
      </w:pPr>
      <w:r>
        <w:t>iv)</w:t>
      </w:r>
      <w:r>
        <w:tab/>
        <w:t>i</w:t>
      </w:r>
      <w:r w:rsidRPr="008278FF">
        <w:t>f the registration fails</w:t>
      </w:r>
      <w:r>
        <w:t xml:space="preserve"> due to </w:t>
      </w:r>
      <w:r w:rsidRPr="004D3578">
        <w:t>"</w:t>
      </w:r>
      <w:r>
        <w:t>PLMN not allowed</w:t>
      </w:r>
      <w:r w:rsidRPr="004D3578">
        <w:t>"</w:t>
      </w:r>
      <w:r>
        <w:t xml:space="preserve"> or </w:t>
      </w:r>
      <w:r w:rsidRPr="004D3578">
        <w:t>"</w:t>
      </w:r>
      <w:r>
        <w:t>EPS services not allowed</w:t>
      </w:r>
      <w:r w:rsidRPr="004D3578">
        <w:t>"</w:t>
      </w:r>
      <w:r>
        <w:t xml:space="preserve"> </w:t>
      </w:r>
      <w:r w:rsidRPr="008278FF">
        <w:t>as specified in 3GPP TS 24.334 [</w:t>
      </w:r>
      <w:r>
        <w:t>51</w:t>
      </w:r>
      <w:r w:rsidRPr="008278FF">
        <w:t>]</w:t>
      </w:r>
      <w:r>
        <w:t xml:space="preserve">, </w:t>
      </w:r>
      <w:r>
        <w:rPr>
          <w:rFonts w:hint="eastAsia"/>
          <w:lang w:eastAsia="zh-CN"/>
        </w:rPr>
        <w:t xml:space="preserve">or due to </w:t>
      </w:r>
      <w:r w:rsidRPr="00F7542D">
        <w:t>"PLMN not allowed" or "5GS services not allowed"</w:t>
      </w:r>
      <w:r w:rsidRPr="00F7542D">
        <w:rPr>
          <w:lang w:eastAsia="ja-JP"/>
        </w:rPr>
        <w:t xml:space="preserve"> as specified in </w:t>
      </w:r>
      <w:r w:rsidRPr="008278FF">
        <w:t>3GPP TS 24.</w:t>
      </w:r>
      <w:r>
        <w:rPr>
          <w:rFonts w:hint="eastAsia"/>
          <w:lang w:eastAsia="zh-CN"/>
        </w:rPr>
        <w:t>55</w:t>
      </w:r>
      <w:r w:rsidRPr="008278FF">
        <w:t>4 [</w:t>
      </w:r>
      <w:r>
        <w:t>80</w:t>
      </w:r>
      <w:r w:rsidRPr="008278FF">
        <w:t>]</w:t>
      </w:r>
      <w:r w:rsidRPr="00F7542D">
        <w:rPr>
          <w:rFonts w:hint="eastAsia"/>
          <w:lang w:eastAsia="zh-CN"/>
        </w:rPr>
        <w:t xml:space="preserve">, </w:t>
      </w:r>
      <w:r>
        <w:t>then the MS shall update the appropriate list of forbidden PLMNs as specified in clause 3.1, and</w:t>
      </w:r>
      <w:r w:rsidRPr="00964807">
        <w:t xml:space="preserve"> </w:t>
      </w:r>
      <w:r>
        <w:t>shall either:</w:t>
      </w:r>
      <w:r w:rsidRPr="008278FF">
        <w:t xml:space="preserve"> </w:t>
      </w:r>
    </w:p>
    <w:p w14:paraId="11209141" w14:textId="77777777" w:rsidR="00E24055" w:rsidRPr="00ED75F6" w:rsidRDefault="00E24055" w:rsidP="00E24055">
      <w:pPr>
        <w:pStyle w:val="B2"/>
      </w:pPr>
      <w:r>
        <w:t>A)</w:t>
      </w:r>
      <w:r>
        <w:tab/>
      </w:r>
      <w:r w:rsidRPr="00091AB5">
        <w:t>if th</w:t>
      </w:r>
      <w:r>
        <w:t>e</w:t>
      </w:r>
      <w:r w:rsidRPr="00091AB5">
        <w:t xml:space="preserve"> PLMN provides common radio resources</w:t>
      </w:r>
      <w:r>
        <w:t xml:space="preserve"> needed</w:t>
      </w:r>
      <w:r w:rsidRPr="00091AB5">
        <w:t xml:space="preserve"> </w:t>
      </w:r>
      <w:r>
        <w:t>by the MS to do</w:t>
      </w:r>
      <w:r w:rsidRPr="00091AB5">
        <w:t xml:space="preserve"> </w:t>
      </w:r>
      <w:proofErr w:type="spellStart"/>
      <w:r w:rsidRPr="00091AB5">
        <w:t>ProSe</w:t>
      </w:r>
      <w:proofErr w:type="spellEnd"/>
      <w:r w:rsidRPr="00091AB5">
        <w:t xml:space="preserve"> com</w:t>
      </w:r>
      <w:r>
        <w:t>munication</w:t>
      </w:r>
      <w:r>
        <w:rPr>
          <w:rFonts w:hint="eastAsia"/>
          <w:lang w:eastAsia="zh-CN"/>
        </w:rPr>
        <w:t>s</w:t>
      </w:r>
      <w:r>
        <w:t xml:space="preserve"> as specified in 3GPP </w:t>
      </w:r>
      <w:r w:rsidRPr="00091AB5">
        <w:t>TS</w:t>
      </w:r>
      <w:r>
        <w:t> </w:t>
      </w:r>
      <w:r w:rsidRPr="00091AB5">
        <w:t>36.331</w:t>
      </w:r>
      <w:r>
        <w:t> </w:t>
      </w:r>
      <w:r w:rsidRPr="00091AB5">
        <w:t>[42]</w:t>
      </w:r>
      <w:r w:rsidRPr="008E7DDC">
        <w:t xml:space="preserve"> </w:t>
      </w:r>
      <w:r w:rsidRPr="00F7542D">
        <w:t xml:space="preserve">or </w:t>
      </w:r>
      <w:r w:rsidRPr="00F7542D">
        <w:rPr>
          <w:noProof/>
        </w:rPr>
        <w:t>3GPP</w:t>
      </w:r>
      <w:r w:rsidRPr="00F7542D">
        <w:t> </w:t>
      </w:r>
      <w:r w:rsidRPr="00F7542D">
        <w:rPr>
          <w:noProof/>
        </w:rPr>
        <w:t>TS</w:t>
      </w:r>
      <w:r w:rsidRPr="00F7542D">
        <w:t> </w:t>
      </w:r>
      <w:r w:rsidRPr="00F7542D">
        <w:rPr>
          <w:noProof/>
        </w:rPr>
        <w:t>38.331 [65]</w:t>
      </w:r>
      <w:r>
        <w:t xml:space="preserve">, </w:t>
      </w:r>
      <w:r w:rsidRPr="003C3E1B">
        <w:t xml:space="preserve">perform </w:t>
      </w:r>
      <w:proofErr w:type="spellStart"/>
      <w:r w:rsidRPr="003C3E1B">
        <w:t>ProSe</w:t>
      </w:r>
      <w:proofErr w:type="spellEnd"/>
      <w:r w:rsidRPr="003C3E1B">
        <w:t xml:space="preserve"> communication</w:t>
      </w:r>
      <w:r>
        <w:rPr>
          <w:rFonts w:hint="eastAsia"/>
          <w:lang w:eastAsia="zh-CN"/>
        </w:rPr>
        <w:t>s</w:t>
      </w:r>
      <w:r w:rsidRPr="003C3E1B">
        <w:t xml:space="preserve"> on the selected PLMN</w:t>
      </w:r>
      <w:r w:rsidRPr="00ED75F6">
        <w:t xml:space="preserve"> in </w:t>
      </w:r>
      <w:proofErr w:type="gramStart"/>
      <w:r w:rsidRPr="00ED75F6">
        <w:t>limited service</w:t>
      </w:r>
      <w:proofErr w:type="gramEnd"/>
      <w:r w:rsidRPr="00ED75F6">
        <w:t xml:space="preserve"> state</w:t>
      </w:r>
      <w:r>
        <w:t xml:space="preserve">. In this case the MS shall </w:t>
      </w:r>
      <w:r w:rsidRPr="00083D83">
        <w:t xml:space="preserve">not search for available and allowable PLMNs </w:t>
      </w:r>
      <w:r>
        <w:t xml:space="preserve">during the duration of </w:t>
      </w:r>
      <w:proofErr w:type="spellStart"/>
      <w:r>
        <w:t>ProSe</w:t>
      </w:r>
      <w:proofErr w:type="spellEnd"/>
      <w:r>
        <w:t xml:space="preserve"> communication</w:t>
      </w:r>
      <w:r>
        <w:rPr>
          <w:rFonts w:hint="eastAsia"/>
          <w:lang w:eastAsia="zh-CN"/>
        </w:rPr>
        <w:t>s</w:t>
      </w:r>
      <w:r>
        <w:t>;</w:t>
      </w:r>
    </w:p>
    <w:p w14:paraId="297125A9" w14:textId="77777777" w:rsidR="00E24055" w:rsidRDefault="00E24055" w:rsidP="00E24055">
      <w:pPr>
        <w:pStyle w:val="B2"/>
      </w:pPr>
      <w:r>
        <w:t>B)</w:t>
      </w:r>
      <w:r>
        <w:tab/>
      </w:r>
      <w:r w:rsidRPr="00A120DA">
        <w:t>return to the stored duplicate PLMN selection mode</w:t>
      </w:r>
      <w:r w:rsidRPr="003C3E1B">
        <w:t xml:space="preserve"> and use the stored duplicate value of RPLMN for further action</w:t>
      </w:r>
      <w:r>
        <w:t>; or</w:t>
      </w:r>
    </w:p>
    <w:p w14:paraId="74BE7CF6" w14:textId="77777777" w:rsidR="00E24055" w:rsidRDefault="00E24055" w:rsidP="00E24055">
      <w:pPr>
        <w:pStyle w:val="B2"/>
      </w:pPr>
      <w:r>
        <w:lastRenderedPageBreak/>
        <w:t>C)</w:t>
      </w:r>
      <w:r>
        <w:tab/>
        <w:t>perform the action described in iii) again with the choice of PLMNs further excluding the PLMNs on which the MS has failed to register</w:t>
      </w:r>
      <w:r>
        <w:rPr>
          <w:lang w:eastAsia="ja-JP"/>
        </w:rPr>
        <w:t>.</w:t>
      </w:r>
    </w:p>
    <w:p w14:paraId="4ACCEEE4" w14:textId="77777777" w:rsidR="00E24055" w:rsidRDefault="00E24055" w:rsidP="00E24055">
      <w:pPr>
        <w:pStyle w:val="B1"/>
        <w:rPr>
          <w:noProof/>
          <w:lang w:eastAsia="zh-CN"/>
        </w:rPr>
      </w:pPr>
      <w:r>
        <w:rPr>
          <w:noProof/>
          <w:lang w:eastAsia="zh-CN"/>
        </w:rPr>
        <w:tab/>
        <w:t>Whether the MS performs A), B) or C) above is left up to MS implementation.</w:t>
      </w:r>
    </w:p>
    <w:p w14:paraId="32F56EAE" w14:textId="77777777" w:rsidR="00E24055" w:rsidRDefault="00E24055" w:rsidP="00E24055">
      <w:pPr>
        <w:pStyle w:val="B1"/>
      </w:pPr>
      <w:r>
        <w:t>v)</w:t>
      </w:r>
      <w:r>
        <w:tab/>
        <w:t xml:space="preserve">if the registration fails due to causes other than </w:t>
      </w:r>
      <w:r w:rsidRPr="004D3578">
        <w:t>"</w:t>
      </w:r>
      <w:r>
        <w:t>PLMN not allowed</w:t>
      </w:r>
      <w:r w:rsidRPr="004D3578">
        <w:t>"</w:t>
      </w:r>
      <w:r>
        <w:t xml:space="preserve"> or </w:t>
      </w:r>
      <w:r w:rsidRPr="004D3578">
        <w:t>"</w:t>
      </w:r>
      <w:r>
        <w:t>EPS services not allowed</w:t>
      </w:r>
      <w:r w:rsidRPr="004D3578">
        <w:t>"</w:t>
      </w:r>
      <w:r>
        <w:rPr>
          <w:rFonts w:hint="eastAsia"/>
          <w:lang w:eastAsia="zh-CN"/>
        </w:rPr>
        <w:t xml:space="preserve"> or </w:t>
      </w:r>
      <w:r w:rsidRPr="00F7542D">
        <w:t>"5GS services not allowed"</w:t>
      </w:r>
      <w:r>
        <w:t xml:space="preserve">, </w:t>
      </w:r>
      <w:r w:rsidRPr="00BA7B52">
        <w:t>the MS shall</w:t>
      </w:r>
      <w:r>
        <w:t>:</w:t>
      </w:r>
    </w:p>
    <w:p w14:paraId="0CA3D87D" w14:textId="77777777" w:rsidR="00E24055" w:rsidRDefault="00E24055" w:rsidP="00E24055">
      <w:pPr>
        <w:pStyle w:val="B2"/>
      </w:pPr>
      <w:r>
        <w:t>-</w:t>
      </w:r>
      <w:r>
        <w:tab/>
        <w:t xml:space="preserve">if the handling of the failure requires </w:t>
      </w:r>
      <w:r w:rsidRPr="00BA7B52">
        <w:t>updat</w:t>
      </w:r>
      <w:r>
        <w:t>ing</w:t>
      </w:r>
      <w:r w:rsidRPr="00BA7B52">
        <w:t xml:space="preserve"> </w:t>
      </w:r>
      <w:r>
        <w:t>a</w:t>
      </w:r>
      <w:r w:rsidRPr="00BA7B52">
        <w:t xml:space="preserve"> list of forbidden PLMNs</w:t>
      </w:r>
      <w:r>
        <w:t>, update the appropriate list</w:t>
      </w:r>
      <w:r w:rsidRPr="00BA7B52">
        <w:t xml:space="preserve"> (as </w:t>
      </w:r>
      <w:r>
        <w:t>specified</w:t>
      </w:r>
      <w:r w:rsidRPr="00BA7B52">
        <w:t xml:space="preserve"> in 3GPP</w:t>
      </w:r>
      <w:r>
        <w:t> </w:t>
      </w:r>
      <w:r w:rsidRPr="00BA7B52">
        <w:t>TS</w:t>
      </w:r>
      <w:r>
        <w:t> </w:t>
      </w:r>
      <w:r w:rsidRPr="00BA7B52">
        <w:t>24.301</w:t>
      </w:r>
      <w:r>
        <w:t> </w:t>
      </w:r>
      <w:r w:rsidRPr="00BA7B52">
        <w:t>[</w:t>
      </w:r>
      <w:r>
        <w:t>23A</w:t>
      </w:r>
      <w:r w:rsidRPr="00BA7B52">
        <w:t>]</w:t>
      </w:r>
      <w:r>
        <w:rPr>
          <w:rFonts w:hint="eastAsia"/>
          <w:lang w:eastAsia="zh-CN"/>
        </w:rPr>
        <w:t xml:space="preserve"> or </w:t>
      </w:r>
      <w:r w:rsidRPr="008278FF">
        <w:t>3GPP TS 24.</w:t>
      </w:r>
      <w:r>
        <w:rPr>
          <w:rFonts w:hint="eastAsia"/>
          <w:lang w:eastAsia="zh-CN"/>
        </w:rPr>
        <w:t>501</w:t>
      </w:r>
      <w:r w:rsidRPr="008278FF">
        <w:t> [</w:t>
      </w:r>
      <w:r>
        <w:rPr>
          <w:rFonts w:hint="eastAsia"/>
          <w:lang w:eastAsia="zh-CN"/>
        </w:rPr>
        <w:t>64</w:t>
      </w:r>
      <w:r w:rsidRPr="008278FF">
        <w:t>]</w:t>
      </w:r>
      <w:r>
        <w:t>); and</w:t>
      </w:r>
    </w:p>
    <w:p w14:paraId="04B4EDA2" w14:textId="77777777" w:rsidR="00E24055" w:rsidRDefault="00E24055" w:rsidP="00E24055">
      <w:pPr>
        <w:pStyle w:val="B2"/>
      </w:pPr>
      <w:r>
        <w:t>-</w:t>
      </w:r>
      <w:r>
        <w:tab/>
        <w:t xml:space="preserve">if the handling of the failure does not require </w:t>
      </w:r>
      <w:r w:rsidRPr="00BA7B52">
        <w:t>updat</w:t>
      </w:r>
      <w:r>
        <w:t>ing</w:t>
      </w:r>
      <w:r w:rsidRPr="00BA7B52">
        <w:t xml:space="preserve"> </w:t>
      </w:r>
      <w:r>
        <w:t>a</w:t>
      </w:r>
      <w:r w:rsidRPr="00BA7B52">
        <w:t xml:space="preserve"> list of forbidden PLMNs (as </w:t>
      </w:r>
      <w:r>
        <w:t>specified</w:t>
      </w:r>
      <w:r w:rsidRPr="00BA7B52">
        <w:t xml:space="preserve"> in 3GPP</w:t>
      </w:r>
      <w:r>
        <w:t> </w:t>
      </w:r>
      <w:r w:rsidRPr="00BA7B52">
        <w:t>TS</w:t>
      </w:r>
      <w:r>
        <w:t> </w:t>
      </w:r>
      <w:r w:rsidRPr="00BA7B52">
        <w:t>24.301</w:t>
      </w:r>
      <w:r>
        <w:t> </w:t>
      </w:r>
      <w:r w:rsidRPr="00BA7B52">
        <w:t>[</w:t>
      </w:r>
      <w:r>
        <w:t>23A</w:t>
      </w:r>
      <w:r w:rsidRPr="00BA7B52">
        <w:t>]</w:t>
      </w:r>
      <w:r w:rsidRPr="00875FF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 w:rsidRPr="008278FF">
        <w:t>3GPP TS 24.</w:t>
      </w:r>
      <w:r>
        <w:rPr>
          <w:rFonts w:hint="eastAsia"/>
          <w:lang w:eastAsia="zh-CN"/>
        </w:rPr>
        <w:t>501</w:t>
      </w:r>
      <w:r w:rsidRPr="008278FF">
        <w:t> [</w:t>
      </w:r>
      <w:r>
        <w:rPr>
          <w:rFonts w:hint="eastAsia"/>
          <w:lang w:eastAsia="zh-CN"/>
        </w:rPr>
        <w:t>64</w:t>
      </w:r>
      <w:r w:rsidRPr="008278FF">
        <w:t>]</w:t>
      </w:r>
      <w:r>
        <w:t>), remember the PLMN as a PLMN on which the MS has failed to register;</w:t>
      </w:r>
    </w:p>
    <w:p w14:paraId="2C0D1880" w14:textId="77777777" w:rsidR="00E24055" w:rsidRDefault="00E24055" w:rsidP="00E24055">
      <w:pPr>
        <w:pStyle w:val="NO"/>
        <w:rPr>
          <w:noProof/>
        </w:rPr>
      </w:pPr>
      <w:r>
        <w:rPr>
          <w:snapToGrid w:val="0"/>
        </w:rPr>
        <w:t>NOTE 1:</w:t>
      </w:r>
      <w:r>
        <w:rPr>
          <w:snapToGrid w:val="0"/>
        </w:rPr>
        <w:tab/>
      </w:r>
      <w:r>
        <w:rPr>
          <w:noProof/>
        </w:rPr>
        <w:t>How long the MS memorizes the PLMNs on which it has failed to register is implementation dependent.</w:t>
      </w:r>
    </w:p>
    <w:p w14:paraId="0D71A644" w14:textId="77777777" w:rsidR="00E24055" w:rsidRDefault="00E24055" w:rsidP="00E24055">
      <w:pPr>
        <w:pStyle w:val="B1"/>
      </w:pPr>
      <w:r>
        <w:tab/>
        <w:t>and the MS shall either:</w:t>
      </w:r>
    </w:p>
    <w:p w14:paraId="5C044848" w14:textId="77777777" w:rsidR="00E24055" w:rsidRDefault="00E24055" w:rsidP="00E24055">
      <w:pPr>
        <w:pStyle w:val="B2"/>
      </w:pPr>
      <w:r>
        <w:t>A1)</w:t>
      </w:r>
      <w:r>
        <w:tab/>
      </w:r>
      <w:r w:rsidRPr="00A120DA">
        <w:t>return to the stored duplicate PLMN selection mode</w:t>
      </w:r>
      <w:r w:rsidRPr="003C3E1B">
        <w:t xml:space="preserve"> and use the stored duplicate value of RPLMN for further action</w:t>
      </w:r>
      <w:r>
        <w:t>;</w:t>
      </w:r>
    </w:p>
    <w:p w14:paraId="2B55DA3C" w14:textId="77777777" w:rsidR="00E24055" w:rsidRDefault="00E24055" w:rsidP="00E24055">
      <w:pPr>
        <w:pStyle w:val="B2"/>
        <w:rPr>
          <w:lang w:eastAsia="ja-JP"/>
        </w:rPr>
      </w:pPr>
      <w:r>
        <w:t>B1)</w:t>
      </w:r>
      <w:r>
        <w:tab/>
        <w:t>perform the action described in iii) again with the choice of PLMNs further excluding the PLMNs on which the MS has failed to register; or</w:t>
      </w:r>
    </w:p>
    <w:p w14:paraId="17A1EEBD" w14:textId="3A80DFD3" w:rsidR="00E24055" w:rsidRDefault="00E24055" w:rsidP="00E24055">
      <w:pPr>
        <w:pStyle w:val="B2"/>
        <w:rPr>
          <w:lang w:eastAsia="ja-JP"/>
        </w:rPr>
      </w:pPr>
      <w:r>
        <w:t>C1)</w:t>
      </w:r>
      <w:r>
        <w:tab/>
      </w:r>
      <w:r w:rsidRPr="003C3E1B">
        <w:t xml:space="preserve">perform </w:t>
      </w:r>
      <w:proofErr w:type="spellStart"/>
      <w:r w:rsidRPr="003C3E1B">
        <w:t>ProSe</w:t>
      </w:r>
      <w:proofErr w:type="spellEnd"/>
      <w:r w:rsidRPr="003C3E1B">
        <w:t xml:space="preserve"> communication</w:t>
      </w:r>
      <w:r>
        <w:rPr>
          <w:rFonts w:hint="eastAsia"/>
          <w:lang w:eastAsia="zh-CN"/>
        </w:rPr>
        <w:t>s</w:t>
      </w:r>
      <w:r w:rsidRPr="003C3E1B">
        <w:t xml:space="preserve"> </w:t>
      </w:r>
      <w:r w:rsidRPr="00ED75F6">
        <w:t>in limited service state</w:t>
      </w:r>
      <w:r>
        <w:t xml:space="preserve"> on a PLMN advertised by the cell operating in the radio resources provisioned to the MS for </w:t>
      </w:r>
      <w:proofErr w:type="spellStart"/>
      <w:r>
        <w:t>ProSe</w:t>
      </w:r>
      <w:proofErr w:type="spellEnd"/>
      <w:r>
        <w:t xml:space="preserve"> communication</w:t>
      </w:r>
      <w:r>
        <w:rPr>
          <w:rFonts w:hint="eastAsia"/>
          <w:lang w:eastAsia="zh-CN"/>
        </w:rPr>
        <w:t>s</w:t>
      </w:r>
      <w:r>
        <w:t xml:space="preserve"> as specified in </w:t>
      </w:r>
      <w:r w:rsidRPr="0041645E">
        <w:rPr>
          <w:lang w:eastAsia="ja-JP"/>
        </w:rPr>
        <w:t>3GPP TS 24.3</w:t>
      </w:r>
      <w:r>
        <w:rPr>
          <w:lang w:eastAsia="ja-JP"/>
        </w:rPr>
        <w:t>33</w:t>
      </w:r>
      <w:r w:rsidRPr="0041645E">
        <w:rPr>
          <w:lang w:eastAsia="ja-JP"/>
        </w:rPr>
        <w:t> [</w:t>
      </w:r>
      <w:r>
        <w:rPr>
          <w:lang w:eastAsia="ja-JP"/>
        </w:rPr>
        <w:t>52</w:t>
      </w:r>
      <w:r w:rsidRPr="0041645E">
        <w:rPr>
          <w:lang w:eastAsia="ja-JP"/>
        </w:rPr>
        <w:t>]</w:t>
      </w:r>
      <w:r>
        <w:rPr>
          <w:rFonts w:hint="eastAsia"/>
          <w:lang w:eastAsia="zh-CN"/>
        </w:rPr>
        <w:t xml:space="preserve">, </w:t>
      </w:r>
      <w:r w:rsidRPr="008278FF">
        <w:t>3GPP TS 24.</w:t>
      </w:r>
      <w:r>
        <w:rPr>
          <w:rFonts w:hint="eastAsia"/>
          <w:lang w:eastAsia="zh-CN"/>
        </w:rPr>
        <w:t>555</w:t>
      </w:r>
      <w:r w:rsidRPr="008278FF">
        <w:t> [</w:t>
      </w:r>
      <w:ins w:id="25" w:author="OPPO-Haorui" w:date="2021-12-06T16:03:00Z">
        <w:r w:rsidR="00BB7C15">
          <w:rPr>
            <w:lang w:eastAsia="zh-CN"/>
          </w:rPr>
          <w:t>81</w:t>
        </w:r>
      </w:ins>
      <w:del w:id="26" w:author="OPPO-Haorui" w:date="2021-12-06T16:03:00Z">
        <w:r w:rsidDel="00BB7C15">
          <w:rPr>
            <w:rFonts w:hint="eastAsia"/>
            <w:lang w:eastAsia="zh-CN"/>
          </w:rPr>
          <w:delText>yy</w:delText>
        </w:r>
      </w:del>
      <w:r w:rsidRPr="008278FF">
        <w:t>]</w:t>
      </w:r>
      <w:r w:rsidRPr="0041645E">
        <w:rPr>
          <w:lang w:eastAsia="ja-JP"/>
        </w:rPr>
        <w:t xml:space="preserve"> or 3GPP TS 31.102 [40</w:t>
      </w:r>
      <w:r>
        <w:rPr>
          <w:lang w:eastAsia="ja-JP"/>
        </w:rPr>
        <w:t xml:space="preserve">], </w:t>
      </w:r>
      <w:r>
        <w:t xml:space="preserve">if </w:t>
      </w:r>
      <w:r>
        <w:rPr>
          <w:lang w:eastAsia="ja-JP"/>
        </w:rPr>
        <w:t xml:space="preserve">registration on this PLMN has previously failed due to </w:t>
      </w:r>
      <w:r w:rsidRPr="004D3578">
        <w:t>"</w:t>
      </w:r>
      <w:r>
        <w:t>PLMN not allowed</w:t>
      </w:r>
      <w:r w:rsidRPr="004D3578">
        <w:t>"</w:t>
      </w:r>
      <w:r>
        <w:t xml:space="preserve"> or </w:t>
      </w:r>
      <w:r w:rsidRPr="004D3578">
        <w:t>"</w:t>
      </w:r>
      <w:r>
        <w:t>EPS services not allowed</w:t>
      </w:r>
      <w:r w:rsidRPr="004D3578">
        <w:t>"</w:t>
      </w:r>
      <w:r>
        <w:t xml:space="preserve"> </w:t>
      </w:r>
      <w:r w:rsidRPr="008278FF">
        <w:t>as specified in 3GPP TS 24.334 [</w:t>
      </w:r>
      <w:r>
        <w:t>51</w:t>
      </w:r>
      <w:r w:rsidRPr="008278FF">
        <w:t>]</w:t>
      </w:r>
      <w:r>
        <w:t xml:space="preserve"> </w:t>
      </w:r>
      <w:r>
        <w:rPr>
          <w:rFonts w:hint="eastAsia"/>
          <w:lang w:eastAsia="zh-CN"/>
        </w:rPr>
        <w:t xml:space="preserve">or </w:t>
      </w:r>
      <w:r w:rsidRPr="00F7542D">
        <w:t>due to "PLMN not allowed" or "5GS services not allowed"</w:t>
      </w:r>
      <w:r>
        <w:rPr>
          <w:rFonts w:hint="eastAsia"/>
          <w:lang w:eastAsia="zh-CN"/>
        </w:rPr>
        <w:t xml:space="preserve"> </w:t>
      </w:r>
      <w:r w:rsidRPr="00F7542D">
        <w:rPr>
          <w:lang w:eastAsia="ja-JP"/>
        </w:rPr>
        <w:t xml:space="preserve">as specified in </w:t>
      </w:r>
      <w:r w:rsidRPr="008278FF">
        <w:t>3GPP TS 24.</w:t>
      </w:r>
      <w:r>
        <w:rPr>
          <w:rFonts w:hint="eastAsia"/>
          <w:lang w:eastAsia="zh-CN"/>
        </w:rPr>
        <w:t>55</w:t>
      </w:r>
      <w:r w:rsidRPr="008278FF">
        <w:t>4 [</w:t>
      </w:r>
      <w:del w:id="27" w:author="OPPO-Haorui" w:date="2021-12-06T16:03:00Z">
        <w:r w:rsidDel="00BB7C15">
          <w:rPr>
            <w:rFonts w:hint="eastAsia"/>
            <w:lang w:eastAsia="zh-CN"/>
          </w:rPr>
          <w:delText>xx</w:delText>
        </w:r>
      </w:del>
      <w:ins w:id="28" w:author="OPPO-Haorui" w:date="2021-12-06T16:03:00Z">
        <w:r w:rsidR="00BB7C15">
          <w:rPr>
            <w:lang w:eastAsia="zh-CN"/>
          </w:rPr>
          <w:t>80</w:t>
        </w:r>
      </w:ins>
      <w:r w:rsidRPr="008278FF">
        <w:t>]</w:t>
      </w:r>
      <w:r>
        <w:rPr>
          <w:rFonts w:hint="eastAsia"/>
          <w:lang w:eastAsia="zh-CN"/>
        </w:rPr>
        <w:t xml:space="preserve"> </w:t>
      </w:r>
      <w:r>
        <w:t xml:space="preserve">and </w:t>
      </w:r>
      <w:r>
        <w:rPr>
          <w:lang w:eastAsia="ja-JP"/>
        </w:rPr>
        <w:t xml:space="preserve">if this PLMN </w:t>
      </w:r>
      <w:r>
        <w:t xml:space="preserve">provides common radio resources needed by the MS to do </w:t>
      </w:r>
      <w:proofErr w:type="spellStart"/>
      <w:r>
        <w:t>ProSe</w:t>
      </w:r>
      <w:proofErr w:type="spellEnd"/>
      <w:r>
        <w:t xml:space="preserve"> communication</w:t>
      </w:r>
      <w:r>
        <w:rPr>
          <w:rFonts w:hint="eastAsia"/>
          <w:lang w:eastAsia="zh-CN"/>
        </w:rPr>
        <w:t>s</w:t>
      </w:r>
      <w:r>
        <w:t xml:space="preserve"> as specified in 3GPP TS 36.331 [42]</w:t>
      </w:r>
      <w:r w:rsidRPr="000847B0">
        <w:t xml:space="preserve"> </w:t>
      </w:r>
      <w:r w:rsidRPr="00F7542D">
        <w:t xml:space="preserve">or </w:t>
      </w:r>
      <w:r w:rsidRPr="00F7542D">
        <w:rPr>
          <w:noProof/>
        </w:rPr>
        <w:t>3GPP</w:t>
      </w:r>
      <w:r w:rsidRPr="00F7542D">
        <w:t> </w:t>
      </w:r>
      <w:r w:rsidRPr="00F7542D">
        <w:rPr>
          <w:noProof/>
        </w:rPr>
        <w:t>TS</w:t>
      </w:r>
      <w:r w:rsidRPr="00F7542D">
        <w:t> </w:t>
      </w:r>
      <w:r w:rsidRPr="00F7542D">
        <w:rPr>
          <w:noProof/>
        </w:rPr>
        <w:t>38.331 [65]</w:t>
      </w:r>
      <w:r>
        <w:t xml:space="preserve">. In this case the MS shall </w:t>
      </w:r>
      <w:r w:rsidRPr="00083D83">
        <w:t xml:space="preserve">not search for available and allowable PLMNs </w:t>
      </w:r>
      <w:r>
        <w:t xml:space="preserve">during the duration of </w:t>
      </w:r>
      <w:proofErr w:type="spellStart"/>
      <w:r>
        <w:t>ProSe</w:t>
      </w:r>
      <w:proofErr w:type="spellEnd"/>
      <w:r>
        <w:t xml:space="preserve"> communication</w:t>
      </w:r>
      <w:r>
        <w:rPr>
          <w:rFonts w:hint="eastAsia"/>
          <w:lang w:eastAsia="zh-CN"/>
        </w:rPr>
        <w:t>s</w:t>
      </w:r>
      <w:r>
        <w:t>;</w:t>
      </w:r>
    </w:p>
    <w:p w14:paraId="3A509251" w14:textId="77777777" w:rsidR="00E24055" w:rsidRDefault="00E24055" w:rsidP="00E24055">
      <w:pPr>
        <w:pStyle w:val="B1"/>
        <w:rPr>
          <w:noProof/>
          <w:lang w:eastAsia="zh-CN"/>
        </w:rPr>
      </w:pPr>
      <w:r>
        <w:rPr>
          <w:noProof/>
          <w:lang w:eastAsia="zh-CN"/>
        </w:rPr>
        <w:tab/>
        <w:t>Whether the MS performs A1), B1) or C1) above is left up to MS implementation.</w:t>
      </w:r>
    </w:p>
    <w:p w14:paraId="4009F61B" w14:textId="77777777" w:rsidR="00E24055" w:rsidRDefault="00E24055" w:rsidP="00E24055">
      <w:pPr>
        <w:pStyle w:val="B1"/>
      </w:pPr>
      <w:r>
        <w:t>vi)</w:t>
      </w:r>
      <w:r>
        <w:tab/>
        <w:t xml:space="preserve">if the MS is no longer in the coverage of the </w:t>
      </w:r>
      <w:r w:rsidRPr="00A74564">
        <w:t>selected</w:t>
      </w:r>
      <w:r>
        <w:t xml:space="preserve"> PLMN, then the </w:t>
      </w:r>
      <w:r w:rsidRPr="004E5CE1">
        <w:t xml:space="preserve">MS </w:t>
      </w:r>
      <w:r w:rsidRPr="00293AC3">
        <w:t xml:space="preserve">shall </w:t>
      </w:r>
      <w:r>
        <w:t>either:</w:t>
      </w:r>
    </w:p>
    <w:p w14:paraId="59334AFD" w14:textId="637E3BDC" w:rsidR="00E24055" w:rsidRPr="00ED75F6" w:rsidRDefault="00E24055" w:rsidP="00E24055">
      <w:pPr>
        <w:pStyle w:val="B2"/>
      </w:pPr>
      <w:r>
        <w:t>A2)</w:t>
      </w:r>
      <w:r>
        <w:tab/>
      </w:r>
      <w:r w:rsidRPr="003C3E1B">
        <w:t xml:space="preserve">perform </w:t>
      </w:r>
      <w:proofErr w:type="spellStart"/>
      <w:r w:rsidRPr="003C3E1B">
        <w:t>ProSe</w:t>
      </w:r>
      <w:proofErr w:type="spellEnd"/>
      <w:r w:rsidRPr="003C3E1B">
        <w:t xml:space="preserve"> communication</w:t>
      </w:r>
      <w:r>
        <w:rPr>
          <w:rFonts w:hint="eastAsia"/>
          <w:lang w:eastAsia="zh-CN"/>
        </w:rPr>
        <w:t>s</w:t>
      </w:r>
      <w:r w:rsidRPr="003C3E1B">
        <w:t xml:space="preserve"> </w:t>
      </w:r>
      <w:r w:rsidRPr="006664D4">
        <w:t xml:space="preserve">procedures for </w:t>
      </w:r>
      <w:r>
        <w:t>MS</w:t>
      </w:r>
      <w:r w:rsidRPr="006664D4">
        <w:t xml:space="preserve"> to use provisioned radio resources </w:t>
      </w:r>
      <w:r>
        <w:t xml:space="preserve">as specified in </w:t>
      </w:r>
      <w:r w:rsidRPr="0041645E">
        <w:rPr>
          <w:lang w:eastAsia="ja-JP"/>
        </w:rPr>
        <w:t>3GPP TS 24.3</w:t>
      </w:r>
      <w:r>
        <w:rPr>
          <w:lang w:eastAsia="ja-JP"/>
        </w:rPr>
        <w:t>34</w:t>
      </w:r>
      <w:r w:rsidRPr="0041645E">
        <w:rPr>
          <w:lang w:eastAsia="ja-JP"/>
        </w:rPr>
        <w:t> [</w:t>
      </w:r>
      <w:r>
        <w:rPr>
          <w:lang w:eastAsia="ja-JP"/>
        </w:rPr>
        <w:t>51]</w:t>
      </w:r>
      <w:r w:rsidRPr="000847B0">
        <w:rPr>
          <w:lang w:eastAsia="ja-JP"/>
        </w:rPr>
        <w:t xml:space="preserve"> </w:t>
      </w:r>
      <w:r w:rsidRPr="00F7542D">
        <w:rPr>
          <w:lang w:eastAsia="ja-JP"/>
        </w:rPr>
        <w:t xml:space="preserve">or </w:t>
      </w:r>
      <w:r w:rsidRPr="008278FF">
        <w:t>3GPP TS 24.</w:t>
      </w:r>
      <w:r>
        <w:rPr>
          <w:rFonts w:hint="eastAsia"/>
          <w:lang w:eastAsia="zh-CN"/>
        </w:rPr>
        <w:t>55</w:t>
      </w:r>
      <w:r w:rsidRPr="008278FF">
        <w:t>4 [</w:t>
      </w:r>
      <w:ins w:id="29" w:author="OPPO-Haorui" w:date="2021-12-06T16:02:00Z">
        <w:r w:rsidR="006D72D3">
          <w:rPr>
            <w:lang w:eastAsia="zh-CN"/>
          </w:rPr>
          <w:t>80</w:t>
        </w:r>
      </w:ins>
      <w:del w:id="30" w:author="OPPO-Haorui" w:date="2021-12-06T16:02:00Z">
        <w:r w:rsidDel="006D72D3">
          <w:rPr>
            <w:rFonts w:hint="eastAsia"/>
            <w:lang w:eastAsia="zh-CN"/>
          </w:rPr>
          <w:delText>xx</w:delText>
        </w:r>
      </w:del>
      <w:r w:rsidRPr="008278FF">
        <w:t>]</w:t>
      </w:r>
      <w:r>
        <w:rPr>
          <w:lang w:eastAsia="ja-JP"/>
        </w:rPr>
        <w:t>; or</w:t>
      </w:r>
    </w:p>
    <w:p w14:paraId="1FD0BC4E" w14:textId="77777777" w:rsidR="00E24055" w:rsidRDefault="00E24055" w:rsidP="00E24055">
      <w:pPr>
        <w:pStyle w:val="B2"/>
      </w:pPr>
      <w:r>
        <w:t>B2)</w:t>
      </w:r>
      <w:r>
        <w:tab/>
      </w:r>
      <w:r w:rsidRPr="00A120DA">
        <w:t>return to the stored duplicate PLMN selection mode</w:t>
      </w:r>
      <w:r w:rsidRPr="003C3E1B">
        <w:t xml:space="preserve"> and use the stored duplicate value of RPLMN for further action</w:t>
      </w:r>
      <w:r>
        <w:t>.</w:t>
      </w:r>
    </w:p>
    <w:p w14:paraId="25D4C17F" w14:textId="77777777" w:rsidR="00E24055" w:rsidRDefault="00E24055" w:rsidP="00E24055">
      <w:pPr>
        <w:pStyle w:val="B1"/>
        <w:rPr>
          <w:noProof/>
          <w:lang w:eastAsia="zh-CN"/>
        </w:rPr>
      </w:pPr>
      <w:r>
        <w:rPr>
          <w:noProof/>
          <w:lang w:eastAsia="zh-CN"/>
        </w:rPr>
        <w:tab/>
        <w:t>Whether the MS performs A2) or B2) above is left up to MS implementation.</w:t>
      </w:r>
    </w:p>
    <w:p w14:paraId="6E0FF1B6" w14:textId="77777777" w:rsidR="00E24055" w:rsidRDefault="00E24055" w:rsidP="00E24055">
      <w:pPr>
        <w:pStyle w:val="B1"/>
      </w:pPr>
      <w:r>
        <w:t>vii)</w:t>
      </w:r>
      <w:r>
        <w:tab/>
        <w:t xml:space="preserve">if the MS is unable to find a suitable cell on the selected PLMN </w:t>
      </w:r>
      <w:r w:rsidRPr="008278FF">
        <w:t>as specified in 3GPP TS 24.334 [</w:t>
      </w:r>
      <w:r>
        <w:t>51</w:t>
      </w:r>
      <w:r w:rsidRPr="008278FF">
        <w:t>]</w:t>
      </w:r>
      <w:r>
        <w:t xml:space="preserve">, then the </w:t>
      </w:r>
      <w:r w:rsidRPr="004E5CE1">
        <w:t xml:space="preserve">MS </w:t>
      </w:r>
      <w:r w:rsidRPr="00293AC3">
        <w:t xml:space="preserve">shall </w:t>
      </w:r>
      <w:r>
        <w:t>either:</w:t>
      </w:r>
    </w:p>
    <w:p w14:paraId="74B8C561" w14:textId="77777777" w:rsidR="00E24055" w:rsidRPr="00ED75F6" w:rsidRDefault="00E24055" w:rsidP="00E24055">
      <w:pPr>
        <w:pStyle w:val="B2"/>
        <w:rPr>
          <w:lang w:eastAsia="zh-CN"/>
        </w:rPr>
      </w:pPr>
      <w:r>
        <w:t>A3)</w:t>
      </w:r>
      <w:r>
        <w:tab/>
        <w:t xml:space="preserve">if the PLMN provides common radio resources needed by the MS to do </w:t>
      </w:r>
      <w:proofErr w:type="spellStart"/>
      <w:r>
        <w:t>ProSe</w:t>
      </w:r>
      <w:proofErr w:type="spellEnd"/>
      <w:r>
        <w:t xml:space="preserve"> communication</w:t>
      </w:r>
      <w:r>
        <w:rPr>
          <w:rFonts w:hint="eastAsia"/>
          <w:lang w:eastAsia="zh-CN"/>
        </w:rPr>
        <w:t>s</w:t>
      </w:r>
      <w:r>
        <w:t xml:space="preserve"> as specified in 3GPP TS 36.331 [42]</w:t>
      </w:r>
      <w:r>
        <w:rPr>
          <w:rFonts w:hint="eastAsia"/>
          <w:lang w:eastAsia="zh-CN"/>
        </w:rPr>
        <w:t xml:space="preserve"> or </w:t>
      </w:r>
      <w:r w:rsidRPr="00F7542D">
        <w:rPr>
          <w:noProof/>
        </w:rPr>
        <w:t>3GPP</w:t>
      </w:r>
      <w:r w:rsidRPr="00F7542D">
        <w:t> </w:t>
      </w:r>
      <w:r w:rsidRPr="00F7542D">
        <w:rPr>
          <w:noProof/>
        </w:rPr>
        <w:t>TS</w:t>
      </w:r>
      <w:r w:rsidRPr="00F7542D">
        <w:t> </w:t>
      </w:r>
      <w:r w:rsidRPr="00F7542D">
        <w:rPr>
          <w:noProof/>
        </w:rPr>
        <w:t>38.331 [65]</w:t>
      </w:r>
      <w:r>
        <w:t xml:space="preserve">, </w:t>
      </w:r>
      <w:r w:rsidRPr="003C3E1B">
        <w:t xml:space="preserve">perform </w:t>
      </w:r>
      <w:proofErr w:type="spellStart"/>
      <w:r w:rsidRPr="003C3E1B">
        <w:t>ProSe</w:t>
      </w:r>
      <w:proofErr w:type="spellEnd"/>
      <w:r w:rsidRPr="003C3E1B">
        <w:t xml:space="preserve"> communication</w:t>
      </w:r>
      <w:r>
        <w:rPr>
          <w:rFonts w:hint="eastAsia"/>
          <w:lang w:eastAsia="zh-CN"/>
        </w:rPr>
        <w:t>s</w:t>
      </w:r>
      <w:r w:rsidRPr="003C3E1B">
        <w:t xml:space="preserve"> on the selected PLMN</w:t>
      </w:r>
      <w:r w:rsidRPr="00ED75F6">
        <w:t xml:space="preserve"> in limited service state</w:t>
      </w:r>
      <w:r>
        <w:t xml:space="preserve">. In this case the MS shall </w:t>
      </w:r>
      <w:r w:rsidRPr="00083D83">
        <w:t xml:space="preserve">not search for available and allowable PLMNs </w:t>
      </w:r>
      <w:r>
        <w:t xml:space="preserve">during the duration of </w:t>
      </w:r>
      <w:proofErr w:type="spellStart"/>
      <w:r>
        <w:t>ProSe</w:t>
      </w:r>
      <w:proofErr w:type="spellEnd"/>
      <w:r>
        <w:t xml:space="preserve"> communication</w:t>
      </w:r>
      <w:r>
        <w:rPr>
          <w:rFonts w:hint="eastAsia"/>
          <w:lang w:eastAsia="zh-CN"/>
        </w:rPr>
        <w:t>s</w:t>
      </w:r>
      <w:r>
        <w:rPr>
          <w:lang w:eastAsia="ja-JP"/>
        </w:rPr>
        <w:t>; or</w:t>
      </w:r>
    </w:p>
    <w:p w14:paraId="6F791A96" w14:textId="77777777" w:rsidR="00E24055" w:rsidRDefault="00E24055" w:rsidP="00E24055">
      <w:pPr>
        <w:pStyle w:val="B2"/>
      </w:pPr>
      <w:r>
        <w:t>B3)</w:t>
      </w:r>
      <w:r>
        <w:tab/>
      </w:r>
      <w:r w:rsidRPr="00A120DA">
        <w:t>return to the stored duplicate PLMN selection mode</w:t>
      </w:r>
      <w:r w:rsidRPr="003C3E1B">
        <w:t xml:space="preserve"> and use the stored duplicate value of RPLMN for further action</w:t>
      </w:r>
      <w:r>
        <w:t>.</w:t>
      </w:r>
    </w:p>
    <w:p w14:paraId="13FDF28B" w14:textId="77777777" w:rsidR="00E24055" w:rsidRDefault="00E24055" w:rsidP="00E24055">
      <w:pPr>
        <w:pStyle w:val="B1"/>
        <w:rPr>
          <w:noProof/>
          <w:lang w:eastAsia="zh-CN"/>
        </w:rPr>
      </w:pPr>
      <w:r>
        <w:rPr>
          <w:noProof/>
          <w:lang w:eastAsia="zh-CN"/>
        </w:rPr>
        <w:tab/>
        <w:t>Whether the MS performs A3) or B3) above is left up to MS implementation.</w:t>
      </w:r>
    </w:p>
    <w:p w14:paraId="104E7054" w14:textId="77777777" w:rsidR="00E24055" w:rsidRDefault="00E24055" w:rsidP="00E24055">
      <w:pPr>
        <w:pStyle w:val="B1"/>
      </w:pPr>
      <w:r w:rsidRPr="00FF480B">
        <w:t>v</w:t>
      </w:r>
      <w:r>
        <w:t>iii</w:t>
      </w:r>
      <w:r w:rsidRPr="00FF480B">
        <w:t>)</w:t>
      </w:r>
      <w:r w:rsidRPr="00FF480B">
        <w:tab/>
      </w:r>
      <w:r>
        <w:t>i</w:t>
      </w:r>
      <w:r w:rsidRPr="00FF480B">
        <w:t xml:space="preserve">f the MS is switched off while on the selected </w:t>
      </w:r>
      <w:r>
        <w:t>PLMN</w:t>
      </w:r>
      <w:r w:rsidRPr="00FF480B">
        <w:t xml:space="preserve"> and switched on again, the MS </w:t>
      </w:r>
      <w:r>
        <w:t xml:space="preserve">shall </w:t>
      </w:r>
      <w:r w:rsidRPr="003C3E1B">
        <w:t xml:space="preserve">use the stored duplicate value of RPLMN </w:t>
      </w:r>
      <w:r>
        <w:t>as RPLMN and behave as specified in clause</w:t>
      </w:r>
      <w:r w:rsidRPr="0041645E">
        <w:rPr>
          <w:lang w:eastAsia="ja-JP"/>
        </w:rPr>
        <w:t> </w:t>
      </w:r>
      <w:r>
        <w:t>4.4.3.1</w:t>
      </w:r>
      <w:r>
        <w:rPr>
          <w:lang w:val="en-US"/>
        </w:rPr>
        <w:t>;</w:t>
      </w:r>
    </w:p>
    <w:p w14:paraId="2C37F1FA" w14:textId="77777777" w:rsidR="00E24055" w:rsidRPr="00FF480B" w:rsidRDefault="00E24055" w:rsidP="00E24055">
      <w:pPr>
        <w:pStyle w:val="B1"/>
        <w:rPr>
          <w:noProof/>
        </w:rPr>
      </w:pPr>
      <w:r>
        <w:t>ix)</w:t>
      </w:r>
      <w:r>
        <w:tab/>
        <w:t>if the user</w:t>
      </w:r>
      <w:r>
        <w:rPr>
          <w:noProof/>
        </w:rPr>
        <w:t xml:space="preserve"> initiates </w:t>
      </w:r>
      <w:r w:rsidRPr="005B2F08">
        <w:rPr>
          <w:noProof/>
          <w:lang w:val="en-US"/>
        </w:rPr>
        <w:t>a</w:t>
      </w:r>
      <w:r>
        <w:rPr>
          <w:noProof/>
          <w:lang w:val="en-US"/>
        </w:rPr>
        <w:t xml:space="preserve"> </w:t>
      </w:r>
      <w:r>
        <w:rPr>
          <w:noProof/>
        </w:rPr>
        <w:t xml:space="preserve">PLMN selection </w:t>
      </w:r>
      <w:r>
        <w:t>while on the selected cell</w:t>
      </w:r>
      <w:r>
        <w:rPr>
          <w:noProof/>
        </w:rPr>
        <w:t>, the MS shall</w:t>
      </w:r>
      <w:r>
        <w:t xml:space="preserve"> delete the stored duplicate value of PLMN selection mode, use</w:t>
      </w:r>
      <w:r>
        <w:rPr>
          <w:noProof/>
        </w:rPr>
        <w:t xml:space="preserve"> the stored duplicate value of RPLMN as RPLMN and follow the procedures (as specified for switch-on or recovery from lack of coverage) in clause</w:t>
      </w:r>
      <w:r>
        <w:t> </w:t>
      </w:r>
      <w:r>
        <w:rPr>
          <w:noProof/>
        </w:rPr>
        <w:t>4.4.3.1. The MS shall delete the stored duplicate value of RPLMN once the MS has successfully registered to the selected PLMN; and</w:t>
      </w:r>
    </w:p>
    <w:p w14:paraId="794AC4C8" w14:textId="77777777" w:rsidR="00E24055" w:rsidRDefault="00E24055" w:rsidP="00E24055">
      <w:pPr>
        <w:pStyle w:val="B1"/>
        <w:rPr>
          <w:noProof/>
        </w:rPr>
      </w:pPr>
      <w:r>
        <w:lastRenderedPageBreak/>
        <w:t>x)</w:t>
      </w:r>
      <w:r>
        <w:tab/>
        <w:t>if the MS no longer needs to perform Prose communication</w:t>
      </w:r>
      <w:r>
        <w:rPr>
          <w:rFonts w:hint="eastAsia"/>
          <w:lang w:eastAsia="zh-CN"/>
        </w:rPr>
        <w:t>s</w:t>
      </w:r>
      <w:r>
        <w:t xml:space="preserve">, the </w:t>
      </w:r>
      <w:r w:rsidRPr="00FF480B">
        <w:t xml:space="preserve">MS shall return to the stored duplicate PLMN selection mode </w:t>
      </w:r>
      <w:r>
        <w:t xml:space="preserve">and </w:t>
      </w:r>
      <w:r w:rsidRPr="00FF480B">
        <w:t>use the stored duplicate value of RPLMN for further action</w:t>
      </w:r>
      <w:r>
        <w:rPr>
          <w:noProof/>
        </w:rPr>
        <w:t>.</w:t>
      </w:r>
    </w:p>
    <w:p w14:paraId="446C1901" w14:textId="77777777" w:rsidR="00E24055" w:rsidRDefault="00E24055" w:rsidP="00E24055">
      <w:pPr>
        <w:pStyle w:val="NO"/>
        <w:rPr>
          <w:noProof/>
        </w:rPr>
      </w:pPr>
      <w:r>
        <w:rPr>
          <w:snapToGrid w:val="0"/>
        </w:rPr>
        <w:t>NOTE 2:</w:t>
      </w:r>
      <w:r>
        <w:rPr>
          <w:snapToGrid w:val="0"/>
        </w:rPr>
        <w:tab/>
      </w:r>
      <w:r>
        <w:rPr>
          <w:noProof/>
        </w:rPr>
        <w:t xml:space="preserve">If the MS returns to the RPLMN due to a failure to register in the selected PLMN, </w:t>
      </w:r>
      <w:r w:rsidRPr="00331CB5">
        <w:rPr>
          <w:noProof/>
        </w:rPr>
        <w:t>the upper layers of the MS can trigger PLMN selection again to initiate ProSe communication</w:t>
      </w:r>
      <w:r>
        <w:rPr>
          <w:rFonts w:hint="eastAsia"/>
          <w:noProof/>
          <w:lang w:eastAsia="zh-CN"/>
        </w:rPr>
        <w:t>s</w:t>
      </w:r>
      <w:r>
        <w:rPr>
          <w:noProof/>
        </w:rPr>
        <w:t>.</w:t>
      </w:r>
    </w:p>
    <w:p w14:paraId="02080805" w14:textId="77777777" w:rsidR="00E24055" w:rsidRDefault="00E24055" w:rsidP="00E24055">
      <w:pPr>
        <w:rPr>
          <w:noProof/>
        </w:rPr>
      </w:pPr>
      <w:r>
        <w:rPr>
          <w:noProof/>
        </w:rPr>
        <w:t>If the PLMN selected for ProSe communication</w:t>
      </w:r>
      <w:r>
        <w:rPr>
          <w:rFonts w:hint="eastAsia"/>
          <w:noProof/>
          <w:lang w:eastAsia="zh-CN"/>
        </w:rPr>
        <w:t>s</w:t>
      </w:r>
      <w:r>
        <w:rPr>
          <w:noProof/>
        </w:rPr>
        <w:t xml:space="preserve"> is a VPLMN, the MS shall not periodically scan for higher priority PLMNs during the duration of ProSe communication</w:t>
      </w:r>
      <w:r>
        <w:rPr>
          <w:rFonts w:hint="eastAsia"/>
          <w:noProof/>
          <w:lang w:eastAsia="zh-CN"/>
        </w:rPr>
        <w:t>s</w:t>
      </w:r>
      <w:r>
        <w:rPr>
          <w:noProof/>
        </w:rPr>
        <w:t>.</w:t>
      </w:r>
    </w:p>
    <w:p w14:paraId="5194F4CA" w14:textId="564B38EC" w:rsidR="00E24055" w:rsidRPr="00E24055" w:rsidRDefault="00E24055" w:rsidP="00E24055">
      <w:pPr>
        <w:rPr>
          <w:noProof/>
        </w:rPr>
      </w:pPr>
      <w:r w:rsidRPr="00331CB5">
        <w:rPr>
          <w:noProof/>
        </w:rPr>
        <w:t xml:space="preserve">The solution to prevent potential ping-pong between </w:t>
      </w:r>
      <w:r>
        <w:rPr>
          <w:noProof/>
        </w:rPr>
        <w:t xml:space="preserve">the </w:t>
      </w:r>
      <w:r w:rsidRPr="00331CB5">
        <w:rPr>
          <w:noProof/>
        </w:rPr>
        <w:t xml:space="preserve">RPLMN and </w:t>
      </w:r>
      <w:r>
        <w:rPr>
          <w:noProof/>
        </w:rPr>
        <w:t xml:space="preserve">the </w:t>
      </w:r>
      <w:r w:rsidRPr="00331CB5">
        <w:rPr>
          <w:noProof/>
        </w:rPr>
        <w:t>PLMN selected for ProSe commun</w:t>
      </w:r>
      <w:r>
        <w:rPr>
          <w:noProof/>
        </w:rPr>
        <w:t>i</w:t>
      </w:r>
      <w:r w:rsidRPr="00331CB5">
        <w:rPr>
          <w:noProof/>
        </w:rPr>
        <w:t>cation</w:t>
      </w:r>
      <w:r>
        <w:rPr>
          <w:rFonts w:hint="eastAsia"/>
          <w:noProof/>
          <w:lang w:eastAsia="zh-CN"/>
        </w:rPr>
        <w:t>s</w:t>
      </w:r>
      <w:r w:rsidRPr="00331CB5">
        <w:rPr>
          <w:noProof/>
        </w:rPr>
        <w:t xml:space="preserve"> is MS implementation specific.</w:t>
      </w:r>
    </w:p>
    <w:p w14:paraId="010E1EF5" w14:textId="3F0F07EA" w:rsidR="003C1B46" w:rsidRDefault="003C1B46" w:rsidP="003C1B46">
      <w:pPr>
        <w:jc w:val="center"/>
        <w:rPr>
          <w:noProof/>
          <w:lang w:eastAsia="zh-CN"/>
        </w:rPr>
      </w:pPr>
      <w:r w:rsidRPr="007E58F1">
        <w:rPr>
          <w:rFonts w:hint="eastAsia"/>
          <w:noProof/>
          <w:highlight w:val="yellow"/>
          <w:lang w:eastAsia="zh-CN"/>
        </w:rPr>
        <w:t>*</w:t>
      </w:r>
      <w:r w:rsidRPr="007E58F1">
        <w:rPr>
          <w:noProof/>
          <w:highlight w:val="yellow"/>
          <w:lang w:eastAsia="zh-CN"/>
        </w:rPr>
        <w:t xml:space="preserve">**** </w:t>
      </w:r>
      <w:r>
        <w:rPr>
          <w:rFonts w:hint="eastAsia"/>
          <w:noProof/>
          <w:highlight w:val="yellow"/>
          <w:lang w:eastAsia="zh-CN"/>
        </w:rPr>
        <w:t>End</w:t>
      </w:r>
      <w:r>
        <w:rPr>
          <w:noProof/>
          <w:highlight w:val="yellow"/>
          <w:lang w:eastAsia="zh-CN"/>
        </w:rPr>
        <w:t xml:space="preserve"> of</w:t>
      </w:r>
      <w:r w:rsidRPr="007E58F1">
        <w:rPr>
          <w:noProof/>
          <w:highlight w:val="yellow"/>
          <w:lang w:eastAsia="zh-CN"/>
        </w:rPr>
        <w:t xml:space="preserve"> change</w:t>
      </w:r>
      <w:r>
        <w:rPr>
          <w:noProof/>
          <w:highlight w:val="yellow"/>
          <w:lang w:eastAsia="zh-CN"/>
        </w:rPr>
        <w:t>s</w:t>
      </w:r>
      <w:r w:rsidRPr="007E58F1">
        <w:rPr>
          <w:noProof/>
          <w:highlight w:val="yellow"/>
          <w:lang w:eastAsia="zh-CN"/>
        </w:rPr>
        <w:t xml:space="preserve"> *****</w:t>
      </w:r>
    </w:p>
    <w:p w14:paraId="21C277EA" w14:textId="77777777" w:rsidR="007E58F1" w:rsidRPr="003C1B46" w:rsidRDefault="007E58F1" w:rsidP="007E58F1">
      <w:pPr>
        <w:rPr>
          <w:noProof/>
          <w:lang w:eastAsia="zh-CN"/>
        </w:rPr>
      </w:pPr>
    </w:p>
    <w:sectPr w:rsidR="007E58F1" w:rsidRPr="003C1B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08879" w14:textId="77777777" w:rsidR="005807BF" w:rsidRDefault="005807BF">
      <w:r>
        <w:separator/>
      </w:r>
    </w:p>
  </w:endnote>
  <w:endnote w:type="continuationSeparator" w:id="0">
    <w:p w14:paraId="78EEF123" w14:textId="77777777" w:rsidR="005807BF" w:rsidRDefault="00580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DF055" w14:textId="77777777" w:rsidR="005807BF" w:rsidRDefault="005807BF">
      <w:r>
        <w:separator/>
      </w:r>
    </w:p>
  </w:footnote>
  <w:footnote w:type="continuationSeparator" w:id="0">
    <w:p w14:paraId="19938CA0" w14:textId="77777777" w:rsidR="005807BF" w:rsidRDefault="00580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F9A"/>
    <w:rsid w:val="000A1F6F"/>
    <w:rsid w:val="000A6394"/>
    <w:rsid w:val="000B7FED"/>
    <w:rsid w:val="000C038A"/>
    <w:rsid w:val="000C6598"/>
    <w:rsid w:val="00105110"/>
    <w:rsid w:val="00143DCF"/>
    <w:rsid w:val="00145D43"/>
    <w:rsid w:val="00185EEA"/>
    <w:rsid w:val="00186074"/>
    <w:rsid w:val="00192C46"/>
    <w:rsid w:val="001A08B3"/>
    <w:rsid w:val="001A59FA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A47C1"/>
    <w:rsid w:val="002B5741"/>
    <w:rsid w:val="00305409"/>
    <w:rsid w:val="003577A9"/>
    <w:rsid w:val="003609EF"/>
    <w:rsid w:val="0036231A"/>
    <w:rsid w:val="00363DF6"/>
    <w:rsid w:val="003674C0"/>
    <w:rsid w:val="00374DD4"/>
    <w:rsid w:val="00395935"/>
    <w:rsid w:val="003B729C"/>
    <w:rsid w:val="003C030F"/>
    <w:rsid w:val="003C1B46"/>
    <w:rsid w:val="003C3252"/>
    <w:rsid w:val="003E1A36"/>
    <w:rsid w:val="003F6A03"/>
    <w:rsid w:val="00406774"/>
    <w:rsid w:val="00410371"/>
    <w:rsid w:val="004242F1"/>
    <w:rsid w:val="00434669"/>
    <w:rsid w:val="00466EEE"/>
    <w:rsid w:val="004A6835"/>
    <w:rsid w:val="004B75B7"/>
    <w:rsid w:val="004E1669"/>
    <w:rsid w:val="00500409"/>
    <w:rsid w:val="00512317"/>
    <w:rsid w:val="0051580D"/>
    <w:rsid w:val="00547111"/>
    <w:rsid w:val="00570453"/>
    <w:rsid w:val="005740C7"/>
    <w:rsid w:val="005807BF"/>
    <w:rsid w:val="00592D74"/>
    <w:rsid w:val="005E2C44"/>
    <w:rsid w:val="00621188"/>
    <w:rsid w:val="006257ED"/>
    <w:rsid w:val="006310CA"/>
    <w:rsid w:val="00666B70"/>
    <w:rsid w:val="00677E82"/>
    <w:rsid w:val="00691BBD"/>
    <w:rsid w:val="00695808"/>
    <w:rsid w:val="006B46FB"/>
    <w:rsid w:val="006D72D3"/>
    <w:rsid w:val="006E0D47"/>
    <w:rsid w:val="006E21FB"/>
    <w:rsid w:val="00751825"/>
    <w:rsid w:val="0076678C"/>
    <w:rsid w:val="00792342"/>
    <w:rsid w:val="007977A8"/>
    <w:rsid w:val="007B512A"/>
    <w:rsid w:val="007C2097"/>
    <w:rsid w:val="007D6A07"/>
    <w:rsid w:val="007E58F1"/>
    <w:rsid w:val="007F7259"/>
    <w:rsid w:val="00803B82"/>
    <w:rsid w:val="008040A8"/>
    <w:rsid w:val="008137C4"/>
    <w:rsid w:val="008279FA"/>
    <w:rsid w:val="008438B9"/>
    <w:rsid w:val="00843F64"/>
    <w:rsid w:val="008626E7"/>
    <w:rsid w:val="00865FB9"/>
    <w:rsid w:val="00870EE7"/>
    <w:rsid w:val="008863B9"/>
    <w:rsid w:val="008A2B40"/>
    <w:rsid w:val="008A45A6"/>
    <w:rsid w:val="008F686C"/>
    <w:rsid w:val="009148DE"/>
    <w:rsid w:val="00941ABD"/>
    <w:rsid w:val="00941BFE"/>
    <w:rsid w:val="00941E30"/>
    <w:rsid w:val="009777D9"/>
    <w:rsid w:val="00991B88"/>
    <w:rsid w:val="009A5753"/>
    <w:rsid w:val="009A579D"/>
    <w:rsid w:val="009E028A"/>
    <w:rsid w:val="009E27D4"/>
    <w:rsid w:val="009E3297"/>
    <w:rsid w:val="009E6C24"/>
    <w:rsid w:val="009F734F"/>
    <w:rsid w:val="00A17406"/>
    <w:rsid w:val="00A246B6"/>
    <w:rsid w:val="00A47E70"/>
    <w:rsid w:val="00A50CF0"/>
    <w:rsid w:val="00A521AE"/>
    <w:rsid w:val="00A542A2"/>
    <w:rsid w:val="00A56556"/>
    <w:rsid w:val="00A7671C"/>
    <w:rsid w:val="00A97669"/>
    <w:rsid w:val="00AA2CBC"/>
    <w:rsid w:val="00AC5820"/>
    <w:rsid w:val="00AD1CD8"/>
    <w:rsid w:val="00B06A87"/>
    <w:rsid w:val="00B258BB"/>
    <w:rsid w:val="00B40E56"/>
    <w:rsid w:val="00B468EF"/>
    <w:rsid w:val="00B5110F"/>
    <w:rsid w:val="00B67B97"/>
    <w:rsid w:val="00B9492C"/>
    <w:rsid w:val="00B968C8"/>
    <w:rsid w:val="00BA3EC5"/>
    <w:rsid w:val="00BA51D9"/>
    <w:rsid w:val="00BB5DFC"/>
    <w:rsid w:val="00BB7C15"/>
    <w:rsid w:val="00BD17F0"/>
    <w:rsid w:val="00BD279D"/>
    <w:rsid w:val="00BD6BB8"/>
    <w:rsid w:val="00BE0E5D"/>
    <w:rsid w:val="00BE70D2"/>
    <w:rsid w:val="00C06343"/>
    <w:rsid w:val="00C2745C"/>
    <w:rsid w:val="00C66BA2"/>
    <w:rsid w:val="00C75CB0"/>
    <w:rsid w:val="00C95985"/>
    <w:rsid w:val="00C97713"/>
    <w:rsid w:val="00CA21C3"/>
    <w:rsid w:val="00CA7FC1"/>
    <w:rsid w:val="00CC5026"/>
    <w:rsid w:val="00CC68D0"/>
    <w:rsid w:val="00CD7AE9"/>
    <w:rsid w:val="00CE46BC"/>
    <w:rsid w:val="00D03F9A"/>
    <w:rsid w:val="00D06D51"/>
    <w:rsid w:val="00D24991"/>
    <w:rsid w:val="00D50255"/>
    <w:rsid w:val="00D66520"/>
    <w:rsid w:val="00D67DE6"/>
    <w:rsid w:val="00D91B51"/>
    <w:rsid w:val="00DA3849"/>
    <w:rsid w:val="00DC050D"/>
    <w:rsid w:val="00DE34CF"/>
    <w:rsid w:val="00DF27CE"/>
    <w:rsid w:val="00E02C44"/>
    <w:rsid w:val="00E13F3D"/>
    <w:rsid w:val="00E24055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91B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91BB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91BB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E58F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E58F1"/>
    <w:rPr>
      <w:lang w:eastAsia="en-US"/>
    </w:rPr>
  </w:style>
  <w:style w:type="character" w:customStyle="1" w:styleId="NOZchn">
    <w:name w:val="NO Zchn"/>
    <w:rsid w:val="003C1B4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666B70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E240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97C13-C755-414E-871A-D8D63EA2B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4</Pages>
  <Words>1506</Words>
  <Characters>8587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72</cp:revision>
  <cp:lastPrinted>1899-12-31T23:00:00Z</cp:lastPrinted>
  <dcterms:created xsi:type="dcterms:W3CDTF">2018-11-05T09:14:00Z</dcterms:created>
  <dcterms:modified xsi:type="dcterms:W3CDTF">2022-01-07T08:41:00Z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